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8470" w14:textId="33D14F54" w:rsidR="00C5318A" w:rsidRPr="006E3923" w:rsidRDefault="00C5318A" w:rsidP="00C5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6E3923">
        <w:rPr>
          <w:rFonts w:asciiTheme="majorHAnsi" w:hAnsiTheme="majorHAnsi" w:cstheme="majorHAnsi"/>
          <w:b/>
          <w:sz w:val="22"/>
          <w:szCs w:val="22"/>
          <w:lang w:val="en-US"/>
        </w:rPr>
        <w:t>PRESS RELEASE</w:t>
      </w:r>
    </w:p>
    <w:p w14:paraId="7FDD2500" w14:textId="405643BC" w:rsidR="00AE2EEC" w:rsidRPr="006E3923" w:rsidRDefault="006E3923" w:rsidP="00C5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  <w:lang w:val="en-US"/>
        </w:rPr>
        <w:t>Jihlava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 / </w:t>
      </w:r>
      <w:r w:rsidR="00AE2EEC" w:rsidRPr="006E3923">
        <w:rPr>
          <w:rFonts w:asciiTheme="majorHAnsi" w:hAnsiTheme="majorHAnsi" w:cstheme="majorHAnsi"/>
          <w:b/>
          <w:sz w:val="22"/>
          <w:szCs w:val="22"/>
          <w:lang w:val="en-US"/>
        </w:rPr>
        <w:t>Prague, Ju</w:t>
      </w:r>
      <w:r w:rsidR="001228F0">
        <w:rPr>
          <w:rFonts w:asciiTheme="majorHAnsi" w:hAnsiTheme="majorHAnsi" w:cstheme="majorHAnsi"/>
          <w:b/>
          <w:sz w:val="22"/>
          <w:szCs w:val="22"/>
          <w:lang w:val="en-US"/>
        </w:rPr>
        <w:t>ne</w:t>
      </w:r>
      <w:r w:rsidR="00AE2EEC" w:rsidRPr="006E3923">
        <w:rPr>
          <w:rFonts w:asciiTheme="majorHAnsi" w:hAnsiTheme="majorHAnsi" w:cstheme="majorHAnsi"/>
          <w:b/>
          <w:sz w:val="22"/>
          <w:szCs w:val="22"/>
          <w:lang w:val="en-US"/>
        </w:rPr>
        <w:t xml:space="preserve"> 2</w:t>
      </w:r>
      <w:r w:rsidR="001228F0">
        <w:rPr>
          <w:rFonts w:asciiTheme="majorHAnsi" w:hAnsiTheme="majorHAnsi" w:cstheme="majorHAnsi"/>
          <w:b/>
          <w:sz w:val="22"/>
          <w:szCs w:val="22"/>
          <w:lang w:val="en-US"/>
        </w:rPr>
        <w:t>8</w:t>
      </w:r>
      <w:r w:rsidR="00AE2EEC" w:rsidRPr="006E3923">
        <w:rPr>
          <w:rFonts w:asciiTheme="majorHAnsi" w:hAnsiTheme="majorHAnsi" w:cstheme="majorHAnsi"/>
          <w:b/>
          <w:sz w:val="22"/>
          <w:szCs w:val="22"/>
          <w:lang w:val="en-US"/>
        </w:rPr>
        <w:t>, 2022</w:t>
      </w:r>
    </w:p>
    <w:p w14:paraId="28D07D34" w14:textId="77777777" w:rsidR="00C5318A" w:rsidRPr="006E3923" w:rsidRDefault="00C5318A" w:rsidP="00C5318A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B332931" w14:textId="77777777" w:rsidR="00C5318A" w:rsidRPr="006E3923" w:rsidRDefault="00C5318A" w:rsidP="00C5318A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1F2420DC" w14:textId="33EEA548" w:rsidR="00AE2EEC" w:rsidRDefault="0087422B" w:rsidP="007C1FE6">
      <w:pPr>
        <w:shd w:val="clear" w:color="auto" w:fill="FFFFFF"/>
        <w:spacing w:line="235" w:lineRule="atLeast"/>
        <w:jc w:val="center"/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US"/>
        </w:rPr>
        <w:t xml:space="preserve">POSTER </w:t>
      </w:r>
      <w:r w:rsidR="00AE2EEC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US"/>
        </w:rPr>
        <w:t xml:space="preserve">OF THE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THIS YE</w:t>
      </w:r>
      <w:r w:rsid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A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R’S </w:t>
      </w:r>
      <w:proofErr w:type="gramStart"/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JI.HLAVA</w:t>
      </w:r>
      <w:proofErr w:type="gramEnd"/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 </w:t>
      </w:r>
      <w:r w:rsidR="00A14111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IDFF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WAS </w:t>
      </w:r>
      <w:r w:rsidR="00AE2EEC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UNVEILED</w:t>
      </w:r>
    </w:p>
    <w:p w14:paraId="2216E825" w14:textId="77777777" w:rsidR="006E3923" w:rsidRPr="006E3923" w:rsidRDefault="006E3923" w:rsidP="007C1FE6">
      <w:pPr>
        <w:shd w:val="clear" w:color="auto" w:fill="FFFFFF"/>
        <w:spacing w:line="235" w:lineRule="atLeast"/>
        <w:jc w:val="center"/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</w:pPr>
    </w:p>
    <w:p w14:paraId="3675CDF8" w14:textId="6A439531" w:rsidR="00DA151F" w:rsidRPr="006E3923" w:rsidRDefault="00AE2EEC" w:rsidP="007C1FE6">
      <w:pPr>
        <w:shd w:val="clear" w:color="auto" w:fill="FFFFFF"/>
        <w:spacing w:line="235" w:lineRule="atLeast"/>
        <w:jc w:val="center"/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THE </w:t>
      </w:r>
      <w:r w:rsidR="0087422B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26</w:t>
      </w:r>
      <w:r w:rsidR="0087422B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vertAlign w:val="superscript"/>
          <w:lang w:val="en-GB"/>
        </w:rPr>
        <w:t>TH</w:t>
      </w:r>
      <w:r w:rsidR="0087422B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EDITION WILL FEATURE </w:t>
      </w:r>
      <w:r w:rsidR="0087422B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 xml:space="preserve">WORLD PREMIERE OF </w:t>
      </w:r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JAN ŠVANKMAJER</w:t>
      </w:r>
      <w:r w:rsidR="0087422B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t>’S LATEST FILM</w:t>
      </w:r>
    </w:p>
    <w:p w14:paraId="78BEB850" w14:textId="52AB21F7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  <w:br/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The visual identity of the 26th </w:t>
      </w:r>
      <w:proofErr w:type="spellStart"/>
      <w:proofErr w:type="gramStart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Ji.hlava</w:t>
      </w:r>
      <w:proofErr w:type="spellEnd"/>
      <w:proofErr w:type="gramEnd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IDFF has been revealed! Its concept invites us to joyfully discover new and creative approaches to the world around. The author of the visuals, </w:t>
      </w:r>
      <w:proofErr w:type="spellStart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Juraj</w:t>
      </w:r>
      <w:proofErr w:type="spellEnd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Horváth</w:t>
      </w:r>
      <w:proofErr w:type="spellEnd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, is an award-winning book graphic designer and illustrator who has been the creator of the festival’s visual identity for over two decades. </w:t>
      </w:r>
    </w:p>
    <w:p w14:paraId="09A3423C" w14:textId="77777777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</w:p>
    <w:p w14:paraId="01C73987" w14:textId="77777777" w:rsidR="0087422B" w:rsidRPr="006E3923" w:rsidRDefault="0087422B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T</w:t>
      </w:r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he festival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announced also </w:t>
      </w:r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the first programme highlight</w:t>
      </w:r>
      <w:r w:rsidR="009A2456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of this year’s edition</w:t>
      </w:r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: the latest film by legendary surrealist filmmaker Jan </w:t>
      </w:r>
      <w:proofErr w:type="spellStart"/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Švankmajer</w:t>
      </w:r>
      <w:proofErr w:type="spellEnd"/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entitled </w:t>
      </w:r>
      <w:proofErr w:type="spellStart"/>
      <w:r w:rsidR="00DA151F" w:rsidRPr="006E3923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>Kunstkamera</w:t>
      </w:r>
      <w:proofErr w:type="spellEnd"/>
      <w:r w:rsidR="00DA151F"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. The two-hour director’s cut will be presented in world premiere.</w:t>
      </w:r>
    </w:p>
    <w:p w14:paraId="541B3C51" w14:textId="77777777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u w:val="single"/>
          <w:lang w:val="en-GB"/>
        </w:rPr>
      </w:pPr>
    </w:p>
    <w:p w14:paraId="02B21B3B" w14:textId="1DFEC35B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The </w:t>
      </w:r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26</w:t>
      </w:r>
      <w:r w:rsidR="009A2456" w:rsidRPr="006E3923">
        <w:rPr>
          <w:rFonts w:asciiTheme="majorHAnsi" w:hAnsiTheme="majorHAnsi" w:cstheme="majorHAnsi"/>
          <w:color w:val="222222"/>
          <w:sz w:val="22"/>
          <w:szCs w:val="22"/>
          <w:vertAlign w:val="superscript"/>
          <w:lang w:val="en-GB"/>
        </w:rPr>
        <w:t>th</w:t>
      </w:r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</w:t>
      </w:r>
      <w:proofErr w:type="spellStart"/>
      <w:proofErr w:type="gramStart"/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</w:t>
      </w:r>
      <w:proofErr w:type="spellEnd"/>
      <w:proofErr w:type="gramEnd"/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I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nternational </w:t>
      </w:r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D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ocumentary </w:t>
      </w:r>
      <w:r w:rsidR="009A245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Film Festival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will take place on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October 25 to 30, 2022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in </w:t>
      </w:r>
      <w:proofErr w:type="spellStart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  <w:lang w:val="en-GB"/>
        </w:rPr>
        <w:t>Jihlava</w:t>
      </w:r>
      <w:proofErr w:type="spellEnd"/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and move online for the 2 following weeks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. “</w:t>
      </w:r>
      <w:r w:rsidR="0087422B"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 xml:space="preserve">We want to make the live part of </w:t>
      </w:r>
      <w:proofErr w:type="spellStart"/>
      <w:proofErr w:type="gramStart"/>
      <w:r w:rsidR="0087422B"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>Ji.hlava</w:t>
      </w:r>
      <w:proofErr w:type="spellEnd"/>
      <w:proofErr w:type="gramEnd"/>
      <w:r w:rsidR="0087422B"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 xml:space="preserve"> into an experience, full of stimulating input and inspiring encounters, followed by an online part that brings documentaries not only to those who can make it to </w:t>
      </w:r>
      <w:proofErr w:type="spellStart"/>
      <w:r w:rsidR="0087422B"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>Jihlava</w:t>
      </w:r>
      <w:proofErr w:type="spellEnd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>,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” says the director of the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IDFF, Marek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Hovorka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. </w:t>
      </w:r>
    </w:p>
    <w:p w14:paraId="12C3334C" w14:textId="77777777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</w:p>
    <w:p w14:paraId="05CB5A10" w14:textId="440702E7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What will this year’s </w:t>
      </w:r>
      <w:proofErr w:type="spellStart"/>
      <w:proofErr w:type="gram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</w:t>
      </w:r>
      <w:proofErr w:type="spellEnd"/>
      <w:proofErr w:type="gram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look like? The festival’s traditional visual identity created for the upcoming festival edition can give us a pre-taste.</w:t>
      </w:r>
    </w:p>
    <w:p w14:paraId="5C073BB9" w14:textId="77777777" w:rsidR="009A2456" w:rsidRPr="006E3923" w:rsidRDefault="009A2456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</w:p>
    <w:p w14:paraId="17729B97" w14:textId="2EEE0FE3" w:rsidR="00AE2EEC" w:rsidRPr="006E3923" w:rsidRDefault="00DA151F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</w:pP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“</w:t>
      </w:r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 xml:space="preserve">This year’s </w:t>
      </w:r>
      <w:proofErr w:type="spellStart"/>
      <w:proofErr w:type="gramStart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Ji.hlava</w:t>
      </w:r>
      <w:proofErr w:type="gramEnd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‘s</w:t>
      </w:r>
      <w:proofErr w:type="spellEnd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shd w:val="clear" w:color="auto" w:fill="FFFFFF"/>
          <w:lang w:val="en-GB"/>
        </w:rPr>
        <w:t xml:space="preserve"> visuals capture the joy of discovering our creative presence in the world</w:t>
      </w:r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,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” says Marek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Hovorka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. “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>Juraj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>Horváth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 xml:space="preserve"> physically encodes life, his everyday experience, meetings, thoughts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in the latest festival poster</w:t>
      </w:r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>. Rather than an eye it resembles a retina, on which all perceptions are inscribed as if on a screen</w:t>
      </w:r>
      <w:r w:rsidR="0087422B"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>”</w:t>
      </w:r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>.</w:t>
      </w:r>
    </w:p>
    <w:p w14:paraId="7DE44A42" w14:textId="77777777" w:rsidR="0087422B" w:rsidRPr="006E3923" w:rsidRDefault="0087422B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</w:pPr>
    </w:p>
    <w:p w14:paraId="654AD10F" w14:textId="44F3AF5A" w:rsidR="00DA151F" w:rsidRPr="006E3923" w:rsidRDefault="00AE2EEC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n-GB"/>
        </w:rPr>
        <w:t xml:space="preserve">The renowned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g</w:t>
      </w:r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raphic designer </w:t>
      </w:r>
      <w:proofErr w:type="spellStart"/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Juraj</w:t>
      </w:r>
      <w:proofErr w:type="spellEnd"/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</w:t>
      </w:r>
      <w:proofErr w:type="spellStart"/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Horváth</w:t>
      </w:r>
      <w:proofErr w:type="spellEnd"/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has been </w:t>
      </w:r>
      <w:r w:rsidR="0087422B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behind the </w:t>
      </w:r>
      <w:proofErr w:type="spellStart"/>
      <w:r w:rsidR="0087422B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Ji.hlava’s</w:t>
      </w:r>
      <w:proofErr w:type="spellEnd"/>
      <w:r w:rsidR="0087422B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visual identity for over </w:t>
      </w:r>
      <w:r w:rsidR="001175EC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twenty </w:t>
      </w:r>
      <w:r w:rsidR="0087422B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years, </w:t>
      </w:r>
      <w:r w:rsidR="003A5637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and 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is </w:t>
      </w:r>
      <w:r w:rsidR="003A5637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author of 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the celebrated </w:t>
      </w:r>
      <w:hyperlink r:id="rId6" w:anchor="catalogue" w:history="1">
        <w:r w:rsidR="007C1FE6" w:rsidRPr="001175EC">
          <w:rPr>
            <w:rStyle w:val="Hypertextovodkaz"/>
            <w:rFonts w:asciiTheme="majorHAnsi" w:hAnsiTheme="majorHAnsi" w:cstheme="majorHAnsi"/>
            <w:sz w:val="22"/>
            <w:szCs w:val="22"/>
            <w:lang w:val="en-GB"/>
          </w:rPr>
          <w:t>EMERGING PRODUCERS catalogues</w:t>
        </w:r>
      </w:hyperlink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and other </w:t>
      </w:r>
      <w:proofErr w:type="spellStart"/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Ji.hlava’s</w:t>
      </w:r>
      <w:proofErr w:type="spellEnd"/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visuals. The </w:t>
      </w:r>
      <w:proofErr w:type="spellStart"/>
      <w:proofErr w:type="gramStart"/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</w:t>
      </w:r>
      <w:proofErr w:type="spellEnd"/>
      <w:proofErr w:type="gramEnd"/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2021 festival catalogue </w:t>
      </w:r>
      <w:r w:rsidR="00DA151F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recently came third in a competition for the Most Beautiful Book of the Year 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in the Czech Republic.</w:t>
      </w:r>
    </w:p>
    <w:p w14:paraId="458239C6" w14:textId="2FEF4735" w:rsidR="00AE2EEC" w:rsidRPr="006E3923" w:rsidRDefault="00AE2EEC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</w:p>
    <w:p w14:paraId="4AB0CC66" w14:textId="0C8893B6" w:rsidR="00AE2EEC" w:rsidRPr="006E3923" w:rsidRDefault="00AE2EEC" w:rsidP="00AE2EEC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Horváth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is also the author of the traditional “poster poem”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. T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his time 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it is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depicting a “left eye inked with indigo” and a “shadow of a moving probe / followed by the camera”. </w:t>
      </w:r>
      <w:r w:rsidR="007C1FE6"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The full poem is at the end of the press release.</w:t>
      </w:r>
    </w:p>
    <w:p w14:paraId="098B93C6" w14:textId="77777777" w:rsidR="00AE2EEC" w:rsidRPr="006E3923" w:rsidRDefault="00AE2EEC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</w:p>
    <w:p w14:paraId="35E13EDE" w14:textId="5E61A59F" w:rsidR="002C11FC" w:rsidRDefault="007C1FE6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THE LAST FILM BY ŠVANKMAJER?</w:t>
      </w:r>
    </w:p>
    <w:p w14:paraId="631BA412" w14:textId="77777777" w:rsidR="00C74955" w:rsidRPr="006E3923" w:rsidRDefault="00C74955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</w:p>
    <w:p w14:paraId="6279C1D7" w14:textId="51A5AC75" w:rsidR="00DA151F" w:rsidRPr="006E3923" w:rsidRDefault="00DA151F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Jan </w:t>
      </w:r>
      <w:proofErr w:type="spellStart"/>
      <w:proofErr w:type="gramStart"/>
      <w:r w:rsidRPr="006E3923">
        <w:rPr>
          <w:rFonts w:asciiTheme="majorHAnsi" w:hAnsiTheme="majorHAnsi" w:cstheme="majorHAnsi"/>
          <w:sz w:val="22"/>
          <w:szCs w:val="22"/>
          <w:lang w:val="en-GB"/>
        </w:rPr>
        <w:t>Švankmajer‘</w:t>
      </w:r>
      <w:proofErr w:type="gramEnd"/>
      <w:r w:rsidRPr="006E3923">
        <w:rPr>
          <w:rFonts w:asciiTheme="majorHAnsi" w:hAnsiTheme="majorHAnsi" w:cstheme="majorHAnsi"/>
          <w:sz w:val="22"/>
          <w:szCs w:val="22"/>
          <w:lang w:val="en-GB"/>
        </w:rPr>
        <w:t>s</w:t>
      </w:r>
      <w:proofErr w:type="spellEnd"/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 latest film </w:t>
      </w:r>
      <w:proofErr w:type="spellStart"/>
      <w:r w:rsidRPr="006E3923">
        <w:rPr>
          <w:rFonts w:asciiTheme="majorHAnsi" w:hAnsiTheme="majorHAnsi" w:cstheme="majorHAnsi"/>
          <w:i/>
          <w:iCs/>
          <w:sz w:val="22"/>
          <w:szCs w:val="22"/>
          <w:lang w:val="en-GB"/>
        </w:rPr>
        <w:t>Kunstkamera</w:t>
      </w:r>
      <w:proofErr w:type="spellEnd"/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 invites us to rejoice at discovering new things. </w:t>
      </w:r>
      <w:r w:rsidRPr="00877D86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The two-hour director’s cut will be presented at this year’s </w:t>
      </w:r>
      <w:proofErr w:type="spellStart"/>
      <w:proofErr w:type="gramStart"/>
      <w:r w:rsidRPr="00877D86">
        <w:rPr>
          <w:rFonts w:asciiTheme="majorHAnsi" w:hAnsiTheme="majorHAnsi" w:cstheme="majorHAnsi"/>
          <w:b/>
          <w:bCs/>
          <w:sz w:val="22"/>
          <w:szCs w:val="22"/>
          <w:lang w:val="en-GB"/>
        </w:rPr>
        <w:t>Ji.hlava</w:t>
      </w:r>
      <w:proofErr w:type="spellEnd"/>
      <w:proofErr w:type="gramEnd"/>
      <w:r w:rsidRPr="00877D86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IDFF in a world premiere.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 The film showcases an exceptional art collection created by the renowned surrealist, visual artist, filmmaker as well as writer, Jan </w:t>
      </w:r>
      <w:proofErr w:type="spellStart"/>
      <w:r w:rsidRPr="006E3923">
        <w:rPr>
          <w:rFonts w:asciiTheme="majorHAnsi" w:hAnsiTheme="majorHAnsi" w:cstheme="majorHAnsi"/>
          <w:sz w:val="22"/>
          <w:szCs w:val="22"/>
          <w:lang w:val="en-GB"/>
        </w:rPr>
        <w:t>Švankmajer</w:t>
      </w:r>
      <w:proofErr w:type="spellEnd"/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, on his chateau in </w:t>
      </w:r>
      <w:proofErr w:type="spellStart"/>
      <w:r w:rsidRPr="006E3923">
        <w:rPr>
          <w:rFonts w:asciiTheme="majorHAnsi" w:hAnsiTheme="majorHAnsi" w:cstheme="majorHAnsi"/>
          <w:sz w:val="22"/>
          <w:szCs w:val="22"/>
          <w:lang w:val="en-GB"/>
        </w:rPr>
        <w:t>Horní</w:t>
      </w:r>
      <w:proofErr w:type="spellEnd"/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6E3923">
        <w:rPr>
          <w:rFonts w:asciiTheme="majorHAnsi" w:hAnsiTheme="majorHAnsi" w:cstheme="majorHAnsi"/>
          <w:sz w:val="22"/>
          <w:szCs w:val="22"/>
          <w:lang w:val="en-GB"/>
        </w:rPr>
        <w:t>Staňkov</w:t>
      </w:r>
      <w:proofErr w:type="spellEnd"/>
      <w:r w:rsidRPr="006E3923">
        <w:rPr>
          <w:rFonts w:asciiTheme="majorHAnsi" w:hAnsiTheme="majorHAnsi" w:cstheme="majorHAnsi"/>
          <w:sz w:val="22"/>
          <w:szCs w:val="22"/>
          <w:lang w:val="en-GB"/>
        </w:rPr>
        <w:t>. “</w:t>
      </w:r>
      <w:r w:rsidRPr="00877D86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 xml:space="preserve">The historical experience says that each </w:t>
      </w:r>
      <w:proofErr w:type="spellStart"/>
      <w:r w:rsidRPr="00877D86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>kunstkamera</w:t>
      </w:r>
      <w:proofErr w:type="spellEnd"/>
      <w:r w:rsidRPr="00877D86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 xml:space="preserve"> made until today was sold or stolen or destroyed after the death of its creator,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” says Jan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lastRenderedPageBreak/>
        <w:t>Švankmajer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who is turning eighty this year. “</w:t>
      </w:r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 xml:space="preserve">For example, the collection by Rudolf II, and most recently the </w:t>
      </w:r>
      <w:proofErr w:type="spellStart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kunstkamera</w:t>
      </w:r>
      <w:proofErr w:type="spellEnd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 xml:space="preserve"> of André Breton. These are unique documents illustrating the level of imagination of people in the relevant period. Official museums can’t replace these collections because they lack the personal commitment. </w:t>
      </w:r>
      <w:r w:rsidRPr="00877D86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>I have realized that my collection will undoubtedly meet the same fate and that’s why I decided to use at least the film medium to document the level of imagination of the contemporary people (remnants of the world of magic)</w:t>
      </w:r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,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” adds the director.</w:t>
      </w:r>
    </w:p>
    <w:p w14:paraId="4255A263" w14:textId="77777777" w:rsidR="007C1FE6" w:rsidRPr="006E3923" w:rsidRDefault="007C1FE6" w:rsidP="00DA151F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6A4ACDC" w14:textId="70B561B7" w:rsidR="002C11FC" w:rsidRDefault="00DA151F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877D86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„Instead of merely creating a descriptive catalogue of </w:t>
      </w:r>
      <w:proofErr w:type="gramStart"/>
      <w:r w:rsidRPr="00877D86">
        <w:rPr>
          <w:rFonts w:asciiTheme="majorHAnsi" w:hAnsiTheme="majorHAnsi" w:cstheme="majorHAnsi"/>
          <w:color w:val="222222"/>
          <w:sz w:val="22"/>
          <w:szCs w:val="22"/>
          <w:lang w:val="en-GB"/>
        </w:rPr>
        <w:t>artefacts,“</w:t>
      </w:r>
      <w:proofErr w:type="gramEnd"/>
      <w:r w:rsidRPr="00877D86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says producer Jaromír Kallista, “we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decided to make a film with an added value of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Švankmajer‘s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imaginative view in the sequence of objects and interpretation, and not only the verbal one, of his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kunstkamera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. The film strives to spread the magical atmosphere of collections at the </w:t>
      </w:r>
      <w:proofErr w:type="spellStart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Staňkovský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chateau. Following the </w:t>
      </w:r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 xml:space="preserve">Alchemical Furnace, </w:t>
      </w:r>
      <w:proofErr w:type="spellStart"/>
      <w:r w:rsidRPr="006E3923">
        <w:rPr>
          <w:rFonts w:asciiTheme="majorHAnsi" w:hAnsiTheme="majorHAnsi" w:cstheme="majorHAnsi"/>
          <w:i/>
          <w:iCs/>
          <w:color w:val="222222"/>
          <w:sz w:val="22"/>
          <w:szCs w:val="22"/>
          <w:lang w:val="en-GB"/>
        </w:rPr>
        <w:t>Kunstkamera</w:t>
      </w:r>
      <w:proofErr w:type="spellEnd"/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will logically top up our </w:t>
      </w:r>
      <w:r w:rsidR="002C11FC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joint </w:t>
      </w:r>
      <w:r w:rsidRPr="006E3923">
        <w:rPr>
          <w:rFonts w:asciiTheme="majorHAnsi" w:hAnsiTheme="majorHAnsi" w:cstheme="majorHAnsi"/>
          <w:color w:val="222222"/>
          <w:sz w:val="22"/>
          <w:szCs w:val="22"/>
          <w:lang w:val="en-GB"/>
        </w:rPr>
        <w:t>filmmaking production. There is nothing else to shoot at our age,” adds Jaromír Kallista.</w:t>
      </w:r>
    </w:p>
    <w:p w14:paraId="14AD498C" w14:textId="77777777" w:rsidR="002C11FC" w:rsidRPr="006E3923" w:rsidRDefault="002C11FC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</w:p>
    <w:p w14:paraId="4A09748B" w14:textId="14FA50E5" w:rsidR="00DA151F" w:rsidRPr="00C74955" w:rsidRDefault="00DA151F" w:rsidP="00DA151F">
      <w:pPr>
        <w:jc w:val="both"/>
        <w:rPr>
          <w:rFonts w:asciiTheme="majorHAnsi" w:hAnsiTheme="majorHAnsi" w:cstheme="majorHAnsi"/>
          <w:color w:val="222222"/>
          <w:sz w:val="22"/>
          <w:szCs w:val="22"/>
          <w:lang w:val="en-GB"/>
        </w:rPr>
      </w:pPr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The 26th </w:t>
      </w:r>
      <w:proofErr w:type="spellStart"/>
      <w:proofErr w:type="gramStart"/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Ji.hlava</w:t>
      </w:r>
      <w:proofErr w:type="spellEnd"/>
      <w:proofErr w:type="gramEnd"/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IDFF will tak</w:t>
      </w:r>
      <w:r w:rsidR="006E3923"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e</w:t>
      </w:r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place on October 25–30 2022, the discounted Early Bird </w:t>
      </w:r>
      <w:r w:rsidR="00877D86"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are </w:t>
      </w:r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ava</w:t>
      </w:r>
      <w:r w:rsidR="00877D86"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i</w:t>
      </w:r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l</w:t>
      </w:r>
      <w:r w:rsidR="00877D86"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a</w:t>
      </w:r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ble until June 30. At least CZK 50 from each festival pass purchased by June 30 will be donated to a public charity collection held by Ukrainian festival </w:t>
      </w:r>
      <w:proofErr w:type="spellStart"/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>Docudays</w:t>
      </w:r>
      <w:proofErr w:type="spellEnd"/>
      <w:r w:rsidRPr="00C74955">
        <w:rPr>
          <w:rFonts w:asciiTheme="majorHAnsi" w:hAnsiTheme="majorHAnsi" w:cstheme="majorHAnsi"/>
          <w:color w:val="222222"/>
          <w:sz w:val="22"/>
          <w:szCs w:val="22"/>
          <w:lang w:val="en-GB"/>
        </w:rPr>
        <w:t xml:space="preserve"> UA that financially supports Ukrainian documentarians. </w:t>
      </w:r>
    </w:p>
    <w:p w14:paraId="29FA4F06" w14:textId="2E687BDA" w:rsidR="006E3923" w:rsidRDefault="006E3923" w:rsidP="00DA151F">
      <w:pPr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</w:p>
    <w:p w14:paraId="79642F3C" w14:textId="30ABC9F2" w:rsidR="002C11FC" w:rsidRDefault="002C11FC" w:rsidP="00DA151F">
      <w:pPr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Download the 26</w:t>
      </w:r>
      <w:r w:rsidRPr="002C11FC">
        <w:rPr>
          <w:rFonts w:asciiTheme="majorHAnsi" w:hAnsiTheme="majorHAnsi" w:cstheme="majorHAnsi"/>
          <w:b/>
          <w:bCs/>
          <w:color w:val="222222"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Ji.hlava</w:t>
      </w:r>
      <w:proofErr w:type="spellEnd"/>
      <w:r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IDFF poster, </w:t>
      </w:r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and </w:t>
      </w:r>
      <w:r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stills </w:t>
      </w:r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/ scene from </w:t>
      </w:r>
      <w:proofErr w:type="spellStart"/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Švankmajer’s</w:t>
      </w:r>
      <w:proofErr w:type="spellEnd"/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="00C74955" w:rsidRPr="00C74955">
        <w:rPr>
          <w:rFonts w:asciiTheme="majorHAnsi" w:hAnsiTheme="majorHAnsi" w:cstheme="majorHAnsi"/>
          <w:b/>
          <w:bCs/>
          <w:i/>
          <w:iCs/>
          <w:color w:val="222222"/>
          <w:sz w:val="22"/>
          <w:szCs w:val="22"/>
          <w:lang w:val="en-GB"/>
        </w:rPr>
        <w:t>kunstkamera</w:t>
      </w:r>
      <w:proofErr w:type="spellEnd"/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  <w:hyperlink r:id="rId7" w:history="1">
        <w:r w:rsidR="00C74955" w:rsidRPr="00C74955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en-GB"/>
          </w:rPr>
          <w:t>here</w:t>
        </w:r>
      </w:hyperlink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.</w:t>
      </w:r>
    </w:p>
    <w:p w14:paraId="06E25C8A" w14:textId="77777777" w:rsidR="00C74955" w:rsidRPr="006E3923" w:rsidRDefault="00C74955" w:rsidP="00DA151F">
      <w:pPr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</w:p>
    <w:p w14:paraId="2DAE0352" w14:textId="40158E2D" w:rsidR="006E3923" w:rsidRDefault="00DA151F" w:rsidP="00DA151F">
      <w:pPr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For more information visit </w:t>
      </w:r>
      <w:hyperlink r:id="rId8" w:history="1">
        <w:r w:rsidR="006E3923" w:rsidRPr="006E3923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en-GB"/>
          </w:rPr>
          <w:t>www.ji.hlava.com</w:t>
        </w:r>
      </w:hyperlink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and the festival‘s </w:t>
      </w:r>
      <w:hyperlink r:id="rId9" w:history="1">
        <w:r w:rsidRPr="006E3923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en-GB"/>
          </w:rPr>
          <w:t>Facebook</w:t>
        </w:r>
      </w:hyperlink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and </w:t>
      </w:r>
      <w:hyperlink r:id="rId10" w:history="1">
        <w:r w:rsidRPr="006E3923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en-GB"/>
          </w:rPr>
          <w:t>Instagram</w:t>
        </w:r>
      </w:hyperlink>
      <w:r w:rsidRPr="006E392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profiles</w:t>
      </w:r>
      <w:r w:rsid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or contact us at </w:t>
      </w:r>
      <w:hyperlink r:id="rId11" w:history="1">
        <w:r w:rsidR="00877D86" w:rsidRPr="00157B8E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en-GB"/>
          </w:rPr>
          <w:t>pressservice@ji-hlava.cz</w:t>
        </w:r>
      </w:hyperlink>
      <w:r w:rsidRPr="006E3923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.</w:t>
      </w:r>
    </w:p>
    <w:p w14:paraId="6E0977A8" w14:textId="77777777" w:rsidR="00877D86" w:rsidRDefault="00877D86" w:rsidP="00DA151F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</w:p>
    <w:p w14:paraId="16ABF84F" w14:textId="77777777" w:rsidR="00C74955" w:rsidRDefault="00DA151F" w:rsidP="00C74955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The poster poem</w:t>
      </w:r>
      <w:r w:rsidR="006E3923" w:rsidRP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by </w:t>
      </w:r>
      <w:proofErr w:type="spellStart"/>
      <w:r w:rsidRP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Juraj</w:t>
      </w:r>
      <w:proofErr w:type="spellEnd"/>
      <w:r w:rsidRP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P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Horváth</w:t>
      </w:r>
      <w:proofErr w:type="spellEnd"/>
      <w:r w:rsidR="00877D86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>:</w:t>
      </w:r>
      <w:r w:rsidR="00C74955"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  <w:t xml:space="preserve"> </w:t>
      </w:r>
    </w:p>
    <w:p w14:paraId="5C884F08" w14:textId="5290C394" w:rsidR="006E3923" w:rsidRPr="00C74955" w:rsidRDefault="00DA151F" w:rsidP="00C74955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  <w:lang w:val="en-GB"/>
        </w:rPr>
      </w:pPr>
      <w:r w:rsidRPr="00877D86">
        <w:rPr>
          <w:rFonts w:asciiTheme="majorHAnsi" w:hAnsiTheme="majorHAnsi" w:cstheme="majorHAnsi"/>
          <w:b/>
          <w:bCs/>
          <w:sz w:val="22"/>
          <w:szCs w:val="22"/>
          <w:u w:val="single"/>
          <w:lang w:val="en-GB"/>
        </w:rPr>
        <w:t>A Posteriori</w:t>
      </w:r>
    </w:p>
    <w:p w14:paraId="781F6041" w14:textId="77777777" w:rsidR="006E3923" w:rsidRDefault="006E3923" w:rsidP="006E3923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682965D" w14:textId="42BD6D85" w:rsidR="006E3923" w:rsidRPr="006E3923" w:rsidRDefault="006E3923" w:rsidP="006E3923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en-GB"/>
        </w:rPr>
        <w:sectPr w:rsidR="006E3923" w:rsidRPr="006E3923" w:rsidSect="00C5318A">
          <w:headerReference w:type="default" r:id="rId12"/>
          <w:footerReference w:type="default" r:id="rId13"/>
          <w:pgSz w:w="11906" w:h="16838"/>
          <w:pgMar w:top="1361" w:right="1361" w:bottom="1361" w:left="1361" w:header="709" w:footer="709" w:gutter="0"/>
          <w:cols w:space="708"/>
          <w:formProt w:val="0"/>
          <w:docGrid w:linePitch="360"/>
        </w:sectPr>
      </w:pPr>
    </w:p>
    <w:p w14:paraId="7C912ED8" w14:textId="77777777" w:rsidR="00C74955" w:rsidRDefault="00DA151F" w:rsidP="00C74955">
      <w:pPr>
        <w:shd w:val="clear" w:color="auto" w:fill="FFFFFF"/>
        <w:spacing w:line="235" w:lineRule="atLeast"/>
        <w:rPr>
          <w:rFonts w:asciiTheme="majorHAnsi" w:hAnsiTheme="majorHAnsi" w:cstheme="majorHAnsi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sz w:val="22"/>
          <w:szCs w:val="22"/>
          <w:lang w:val="en-GB"/>
        </w:rPr>
        <w:t>Explosion of light on the retina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Left eye inked with indigo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Fixed, not blinking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 smudged image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The shadow of a moving probe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Followed by the camera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 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As time goes by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place under the matrix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Hairpins, seeds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Contours of faces, bodies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Signs to decipher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Without the help of machines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Only by touch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Fingertips and palms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exert pressure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And create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Layer by layer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go with the flow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</w:r>
    </w:p>
    <w:p w14:paraId="42EA72E4" w14:textId="77777777" w:rsidR="00C74955" w:rsidRDefault="00DA151F" w:rsidP="00C74955">
      <w:pPr>
        <w:shd w:val="clear" w:color="auto" w:fill="FFFFFF"/>
        <w:spacing w:line="235" w:lineRule="atLeast"/>
        <w:rPr>
          <w:rFonts w:asciiTheme="majorHAnsi" w:hAnsiTheme="majorHAnsi" w:cstheme="majorHAnsi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sz w:val="22"/>
          <w:szCs w:val="22"/>
          <w:lang w:val="en-GB"/>
        </w:rPr>
        <w:t>I make fire in the stove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</w:r>
    </w:p>
    <w:p w14:paraId="634A976D" w14:textId="06DC0CF9" w:rsidR="00020A81" w:rsidRPr="00C74955" w:rsidRDefault="00DA151F" w:rsidP="00C74955">
      <w:pPr>
        <w:shd w:val="clear" w:color="auto" w:fill="FFFFFF"/>
        <w:spacing w:line="235" w:lineRule="atLeast"/>
        <w:rPr>
          <w:rFonts w:asciiTheme="majorHAnsi" w:hAnsiTheme="majorHAnsi" w:cstheme="majorHAnsi"/>
          <w:sz w:val="22"/>
          <w:szCs w:val="22"/>
          <w:lang w:val="en-GB"/>
        </w:rPr>
      </w:pPr>
      <w:r w:rsidRPr="006E3923">
        <w:rPr>
          <w:rFonts w:asciiTheme="majorHAnsi" w:hAnsiTheme="majorHAnsi" w:cstheme="majorHAnsi"/>
          <w:sz w:val="22"/>
          <w:szCs w:val="22"/>
          <w:lang w:val="en-GB"/>
        </w:rPr>
        <w:t>I'm surrounded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With samples, paints and tools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Everything has its place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pick them up repeatedly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use them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And then I clean up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often do nothing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Silence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I'm waiting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 step out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Apricots are in bloom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 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At moments like these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I'm not watching the news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Answering the phone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Thinking about you</w:t>
      </w:r>
      <w:r w:rsidRPr="006E3923">
        <w:rPr>
          <w:rFonts w:asciiTheme="majorHAnsi" w:hAnsiTheme="majorHAnsi" w:cstheme="majorHAnsi"/>
          <w:sz w:val="22"/>
          <w:szCs w:val="22"/>
          <w:lang w:val="en-GB"/>
        </w:rPr>
        <w:br/>
        <w:t>Or about the wa</w:t>
      </w:r>
      <w:r w:rsidR="00C74955">
        <w:rPr>
          <w:rFonts w:asciiTheme="majorHAnsi" w:hAnsiTheme="majorHAnsi" w:cstheme="majorHAnsi"/>
          <w:sz w:val="22"/>
          <w:szCs w:val="22"/>
          <w:lang w:val="en-GB"/>
        </w:rPr>
        <w:t>r</w:t>
      </w:r>
    </w:p>
    <w:sectPr w:rsidR="00020A81" w:rsidRPr="00C74955" w:rsidSect="00C74955">
      <w:type w:val="continuous"/>
      <w:pgSz w:w="11906" w:h="16838"/>
      <w:pgMar w:top="1361" w:right="1361" w:bottom="1361" w:left="1361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17ED" w14:textId="77777777" w:rsidR="00CD1D34" w:rsidRDefault="00CD1D34">
      <w:r>
        <w:separator/>
      </w:r>
    </w:p>
  </w:endnote>
  <w:endnote w:type="continuationSeparator" w:id="0">
    <w:p w14:paraId="7FEAAF8C" w14:textId="77777777" w:rsidR="00CD1D34" w:rsidRDefault="00C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Croce">
    <w:altName w:val="Cambria"/>
    <w:panose1 w:val="020B0604020202020204"/>
    <w:charset w:val="01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F6A8" w14:textId="77777777" w:rsidR="008802EE" w:rsidRDefault="008802EE">
    <w:pPr>
      <w:spacing w:line="276" w:lineRule="auto"/>
      <w:rPr>
        <w:b/>
        <w:sz w:val="20"/>
        <w:szCs w:val="20"/>
      </w:rPr>
    </w:pPr>
  </w:p>
  <w:p w14:paraId="5C794FBD" w14:textId="49E91E0E" w:rsidR="00020A81" w:rsidRPr="00020A81" w:rsidRDefault="005D7169">
    <w:pP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  <w:r w:rsidR="00C5318A">
      <w:rPr>
        <w:rFonts w:ascii="Arial" w:hAnsi="Arial" w:cs="Arial"/>
        <w:b/>
        <w:color w:val="222222"/>
        <w:sz w:val="20"/>
        <w:szCs w:val="20"/>
        <w:shd w:val="clear" w:color="auto" w:fill="FFFFFF"/>
      </w:rPr>
      <w:t>6</w:t>
    </w:r>
    <w:r w:rsidR="0055454B">
      <w:rPr>
        <w:rFonts w:ascii="Arial" w:hAnsi="Arial" w:cs="Arial"/>
        <w:b/>
        <w:color w:val="222222"/>
        <w:sz w:val="20"/>
        <w:szCs w:val="20"/>
        <w:shd w:val="clear" w:color="auto" w:fill="FFFFFF"/>
      </w:rPr>
      <w:t>th</w:t>
    </w:r>
    <w:r w:rsidR="00020A81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JI.HLAVA INTERNATIONAL DOCUMENTARY FILM FESTIVAL / </w:t>
    </w:r>
    <w:proofErr w:type="spell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Oct</w:t>
    </w:r>
    <w:proofErr w:type="spell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proofErr w:type="gram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  <w:r w:rsidR="00C5318A">
      <w:rPr>
        <w:rFonts w:ascii="Arial" w:hAnsi="Arial" w:cs="Arial"/>
        <w:b/>
        <w:color w:val="222222"/>
        <w:sz w:val="20"/>
        <w:szCs w:val="20"/>
        <w:shd w:val="clear" w:color="auto" w:fill="FFFFFF"/>
      </w:rPr>
      <w:t>5</w:t>
    </w:r>
    <w:r w:rsidR="005F518D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– 3</w:t>
    </w:r>
    <w:r w:rsidR="00C5318A">
      <w:rPr>
        <w:rFonts w:ascii="Arial" w:hAnsi="Arial" w:cs="Arial"/>
        <w:b/>
        <w:color w:val="222222"/>
        <w:sz w:val="20"/>
        <w:szCs w:val="20"/>
        <w:shd w:val="clear" w:color="auto" w:fill="FFFFFF"/>
      </w:rPr>
      <w:t>0</w:t>
    </w:r>
    <w:proofErr w:type="gram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, 20</w:t>
    </w:r>
    <w:r w:rsidR="0055454B"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  <w:r w:rsidR="00C5318A"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F0D9" w14:textId="77777777" w:rsidR="00CD1D34" w:rsidRDefault="00CD1D34">
      <w:r>
        <w:separator/>
      </w:r>
    </w:p>
  </w:footnote>
  <w:footnote w:type="continuationSeparator" w:id="0">
    <w:p w14:paraId="2755F516" w14:textId="77777777" w:rsidR="00CD1D34" w:rsidRDefault="00CD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DBB" w14:textId="77777777" w:rsidR="008802EE" w:rsidRDefault="008802EE">
    <w:pPr>
      <w:pStyle w:val="Zhlav"/>
      <w:jc w:val="right"/>
      <w:rPr>
        <w:rFonts w:ascii="StCroce" w:hAnsi="StCroce" w:hint="eastAsia"/>
      </w:rPr>
    </w:pPr>
  </w:p>
  <w:p w14:paraId="2B776F15" w14:textId="43DA06F3" w:rsidR="008802EE" w:rsidRDefault="005D7169">
    <w:pPr>
      <w:pStyle w:val="Zhlav"/>
    </w:pPr>
    <w:r>
      <w:rPr>
        <w:noProof/>
      </w:rPr>
      <w:drawing>
        <wp:inline distT="0" distB="5715" distL="0" distR="0" wp14:anchorId="711712C6" wp14:editId="1D3823B4">
          <wp:extent cx="5270500" cy="8578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D31E0" w14:textId="77777777" w:rsidR="008802EE" w:rsidRDefault="008802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EE"/>
    <w:rsid w:val="00020A81"/>
    <w:rsid w:val="0004487B"/>
    <w:rsid w:val="001175EC"/>
    <w:rsid w:val="001228F0"/>
    <w:rsid w:val="001B2FB7"/>
    <w:rsid w:val="00294565"/>
    <w:rsid w:val="002C11FC"/>
    <w:rsid w:val="00351394"/>
    <w:rsid w:val="003A5637"/>
    <w:rsid w:val="004A37AE"/>
    <w:rsid w:val="004B1155"/>
    <w:rsid w:val="0055454B"/>
    <w:rsid w:val="00564F74"/>
    <w:rsid w:val="00577D0B"/>
    <w:rsid w:val="0059356B"/>
    <w:rsid w:val="005D7169"/>
    <w:rsid w:val="005D7681"/>
    <w:rsid w:val="005F518D"/>
    <w:rsid w:val="006A42D8"/>
    <w:rsid w:val="006E3923"/>
    <w:rsid w:val="0074062B"/>
    <w:rsid w:val="00770482"/>
    <w:rsid w:val="007874AA"/>
    <w:rsid w:val="00797465"/>
    <w:rsid w:val="007C08FE"/>
    <w:rsid w:val="007C1FE6"/>
    <w:rsid w:val="007E54C8"/>
    <w:rsid w:val="0087422B"/>
    <w:rsid w:val="008765E0"/>
    <w:rsid w:val="00877D86"/>
    <w:rsid w:val="008802EE"/>
    <w:rsid w:val="008D619D"/>
    <w:rsid w:val="008E06F9"/>
    <w:rsid w:val="00906852"/>
    <w:rsid w:val="00920328"/>
    <w:rsid w:val="009216CA"/>
    <w:rsid w:val="009A2456"/>
    <w:rsid w:val="009B380C"/>
    <w:rsid w:val="00A14111"/>
    <w:rsid w:val="00A438E9"/>
    <w:rsid w:val="00A92CBB"/>
    <w:rsid w:val="00A94245"/>
    <w:rsid w:val="00AC39B3"/>
    <w:rsid w:val="00AD58C8"/>
    <w:rsid w:val="00AE2EEC"/>
    <w:rsid w:val="00BA5B82"/>
    <w:rsid w:val="00C5318A"/>
    <w:rsid w:val="00C74955"/>
    <w:rsid w:val="00C77214"/>
    <w:rsid w:val="00CD1340"/>
    <w:rsid w:val="00CD1D34"/>
    <w:rsid w:val="00D47463"/>
    <w:rsid w:val="00D56A6E"/>
    <w:rsid w:val="00D61CDA"/>
    <w:rsid w:val="00DA151F"/>
    <w:rsid w:val="00E53273"/>
    <w:rsid w:val="00E84CFA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4656"/>
  <w15:docId w15:val="{B0DDB0D4-E5BB-9345-B08F-6931275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093"/>
    <w:rPr>
      <w:rFonts w:ascii="Times New Roman" w:eastAsia="Times New Roman" w:hAnsi="Times New Roman" w:cs="Times New Roman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4C6085"/>
    <w:pPr>
      <w:spacing w:beforeAutospacing="1" w:afterAutospacing="1"/>
      <w:outlineLvl w:val="3"/>
    </w:pPr>
    <w:rPr>
      <w:rFonts w:ascii="Times" w:eastAsiaTheme="minorEastAsia" w:hAnsi="Times" w:cstheme="minorBid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C65B53"/>
  </w:style>
  <w:style w:type="character" w:styleId="Siln">
    <w:name w:val="Strong"/>
    <w:basedOn w:val="Standardnpsmoodstavce"/>
    <w:uiPriority w:val="22"/>
    <w:qFormat/>
    <w:rsid w:val="00C65B53"/>
    <w:rPr>
      <w:b/>
      <w:bCs/>
    </w:rPr>
  </w:style>
  <w:style w:type="character" w:styleId="Zdraznn">
    <w:name w:val="Emphasis"/>
    <w:basedOn w:val="Standardnpsmoodstavce"/>
    <w:uiPriority w:val="20"/>
    <w:qFormat/>
    <w:rsid w:val="00C65B5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12700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qFormat/>
    <w:rsid w:val="00BB7B1D"/>
  </w:style>
  <w:style w:type="character" w:customStyle="1" w:styleId="ZpatChar">
    <w:name w:val="Zápatí Char"/>
    <w:basedOn w:val="Standardnpsmoodstavce"/>
    <w:link w:val="Zpat"/>
    <w:uiPriority w:val="99"/>
    <w:qFormat/>
    <w:rsid w:val="00BB7B1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7B1D"/>
    <w:rPr>
      <w:rFonts w:ascii="Lucida Grande" w:hAnsi="Lucida Grande" w:cs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7144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C556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C556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C5564"/>
    <w:rPr>
      <w:b/>
      <w:bCs/>
      <w:sz w:val="20"/>
      <w:szCs w:val="20"/>
    </w:rPr>
  </w:style>
  <w:style w:type="character" w:customStyle="1" w:styleId="m-3970562989286291361gmail-m-1268934374120707589apple-tab-span">
    <w:name w:val="m_-3970562989286291361gmail-m_-1268934374120707589apple-tab-span"/>
    <w:basedOn w:val="Standardnpsmoodstavce"/>
    <w:qFormat/>
    <w:rsid w:val="00DF21C4"/>
  </w:style>
  <w:style w:type="character" w:customStyle="1" w:styleId="m4656515860011602761gmail-m1979127569198748146gmail-m-1268934374120707589apple-tab-span">
    <w:name w:val="m_4656515860011602761gmail-m_1979127569198748146gmail-m_-1268934374120707589apple-tab-span"/>
    <w:basedOn w:val="Standardnpsmoodstavce"/>
    <w:qFormat/>
    <w:rsid w:val="00DF21C4"/>
  </w:style>
  <w:style w:type="character" w:customStyle="1" w:styleId="Nadpis4Char">
    <w:name w:val="Nadpis 4 Char"/>
    <w:basedOn w:val="Standardnpsmoodstavce"/>
    <w:link w:val="Nadpis4"/>
    <w:uiPriority w:val="9"/>
    <w:qFormat/>
    <w:rsid w:val="004C6085"/>
    <w:rPr>
      <w:rFonts w:ascii="Times" w:hAnsi="Times"/>
      <w:b/>
      <w:bCs/>
    </w:rPr>
  </w:style>
  <w:style w:type="character" w:customStyle="1" w:styleId="il">
    <w:name w:val="il"/>
    <w:basedOn w:val="Standardnpsmoodstavce"/>
    <w:qFormat/>
    <w:rsid w:val="009420B9"/>
  </w:style>
  <w:style w:type="character" w:customStyle="1" w:styleId="ListLabel1">
    <w:name w:val="ListLabel 1"/>
    <w:qFormat/>
    <w:rPr>
      <w:rFonts w:asciiTheme="majorHAnsi" w:hAnsiTheme="majorHAnsi"/>
      <w:lang w:val="en-GB"/>
    </w:rPr>
  </w:style>
  <w:style w:type="character" w:customStyle="1" w:styleId="ListLabel2">
    <w:name w:val="ListLabel 2"/>
    <w:qFormat/>
    <w:rPr>
      <w:rFonts w:asciiTheme="majorHAnsi" w:hAnsiTheme="majorHAnsi"/>
      <w:b/>
      <w:lang w:val="en-GB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nhideWhenUsed/>
    <w:rsid w:val="00BB7B1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B7B1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7B1D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C66F08"/>
    <w:pPr>
      <w:spacing w:beforeAutospacing="1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C5564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C5564"/>
    <w:rPr>
      <w:b/>
      <w:bCs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7E54C8"/>
    <w:rPr>
      <w:color w:val="0000FF"/>
      <w:u w:val="single"/>
    </w:rPr>
  </w:style>
  <w:style w:type="paragraph" w:customStyle="1" w:styleId="Zhlavazpat">
    <w:name w:val="Záhlaví a zápatí"/>
    <w:qFormat/>
    <w:rsid w:val="00020A8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FFFFFF"/>
      <w:lang w:val="cs-CZ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5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4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7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21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2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729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15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3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7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01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056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077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10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34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40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362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33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29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899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26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9893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7596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4249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8233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6398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7s17.mjt.lu/lnk/AMUAAMued5wAAAAAAAAAAAF8zX0AAAAAPvQAAAAAABcdXgBitB2pNqVIaJxES32EQd6JNrjNPgAWtv0/1/_G1WJG8hJWqQjaHGML1eSg/aHR0cHM6Ly93d3cuZHJvcGJveC5jb20vc2NsL2ZvLzNuZWU0MDRnNDFlN2lmcGo4OHo5Ny9oP2RsPTAmcmxrZXk9bmE3a3lpZTdqczZ4bWU0bHRtaWRhcTN0c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.ji-hlava.com/about-emerging-producers" TargetMode="External"/><Relationship Id="rId11" Type="http://schemas.openxmlformats.org/officeDocument/2006/relationships/hyperlink" Target="mailto:pressservice@ji-hlava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jihlava_idff/?hl=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jihlavaIDF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JSAF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dc:description/>
  <cp:lastModifiedBy>René Kubášek</cp:lastModifiedBy>
  <cp:revision>4</cp:revision>
  <dcterms:created xsi:type="dcterms:W3CDTF">2022-06-28T07:38:00Z</dcterms:created>
  <dcterms:modified xsi:type="dcterms:W3CDTF">2022-06-28T11:18:00Z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