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jc w:val="center"/>
        <w:rPr>
          <w:b/>
          <w:b/>
          <w:sz w:val="22"/>
          <w:szCs w:val="22"/>
          <w:lang w:val="en-US"/>
        </w:rPr>
      </w:pPr>
      <w:r>
        <w:rPr>
          <w:b/>
          <w:sz w:val="22"/>
          <w:szCs w:val="22"/>
          <w:lang w:val="en-US"/>
        </w:rPr>
        <w:t>PRESS RELEASE</w:t>
      </w:r>
    </w:p>
    <w:p>
      <w:pPr>
        <w:pStyle w:val="Normal"/>
        <w:rPr>
          <w:b/>
          <w:b/>
          <w:sz w:val="22"/>
          <w:szCs w:val="22"/>
          <w:u w:val="single"/>
          <w:lang w:val="en-US"/>
        </w:rPr>
      </w:pPr>
      <w:r>
        <w:rPr>
          <w:b/>
          <w:sz w:val="22"/>
          <w:szCs w:val="22"/>
          <w:u w:val="single"/>
          <w:lang w:val="en-US"/>
        </w:rPr>
      </w:r>
    </w:p>
    <w:p>
      <w:pPr>
        <w:pStyle w:val="Normal"/>
        <w:rPr>
          <w:sz w:val="22"/>
          <w:szCs w:val="22"/>
          <w:lang w:val="en-US"/>
        </w:rPr>
      </w:pPr>
      <w:r>
        <w:rPr>
          <w:sz w:val="22"/>
          <w:szCs w:val="22"/>
          <w:lang w:val="en-US"/>
        </w:rPr>
      </w:r>
    </w:p>
    <w:p>
      <w:pPr>
        <w:pStyle w:val="Normal"/>
        <w:rPr>
          <w:sz w:val="22"/>
          <w:szCs w:val="22"/>
          <w:lang w:val="en-US"/>
        </w:rPr>
      </w:pPr>
      <w:r>
        <w:rPr>
          <w:sz w:val="22"/>
          <w:szCs w:val="22"/>
          <w:lang w:val="en-US"/>
        </w:rPr>
        <w:t>Jihlava, Czech Republic / Sarajevo, Bosnia and Herzegovina</w:t>
      </w:r>
    </w:p>
    <w:p>
      <w:pPr>
        <w:pStyle w:val="Normal"/>
        <w:rPr>
          <w:sz w:val="22"/>
          <w:szCs w:val="22"/>
          <w:lang w:val="en-US"/>
        </w:rPr>
      </w:pPr>
      <w:r>
        <w:rPr>
          <w:sz w:val="22"/>
          <w:szCs w:val="22"/>
          <w:lang w:val="en-US"/>
        </w:rPr>
        <w:t>May 11, 2018</w:t>
      </w:r>
    </w:p>
    <w:p>
      <w:pPr>
        <w:pStyle w:val="Normal"/>
        <w:rPr>
          <w:b/>
          <w:b/>
          <w:sz w:val="22"/>
          <w:szCs w:val="22"/>
          <w:u w:val="single"/>
          <w:lang w:val="en-US"/>
        </w:rPr>
      </w:pPr>
      <w:r>
        <w:rPr>
          <w:b/>
          <w:sz w:val="22"/>
          <w:szCs w:val="22"/>
          <w:u w:val="single"/>
          <w:lang w:val="en-US"/>
        </w:rPr>
      </w:r>
    </w:p>
    <w:p>
      <w:pPr>
        <w:pStyle w:val="Normal"/>
        <w:jc w:val="center"/>
        <w:rPr>
          <w:b/>
          <w:b/>
          <w:sz w:val="22"/>
          <w:szCs w:val="22"/>
          <w:u w:val="single"/>
          <w:lang w:val="en-US"/>
        </w:rPr>
      </w:pPr>
      <w:r>
        <w:rPr>
          <w:b/>
          <w:sz w:val="22"/>
          <w:szCs w:val="22"/>
          <w:u w:val="single"/>
          <w:lang w:val="en-US"/>
        </w:rPr>
        <w:t>JI.HLAVA IDFF MOVES DOCU TALENTS PRESENTATIONS TO SARAJEVO</w:t>
      </w:r>
    </w:p>
    <w:p>
      <w:pPr>
        <w:pStyle w:val="Normal"/>
        <w:rPr>
          <w:b/>
          <w:b/>
          <w:sz w:val="22"/>
          <w:szCs w:val="22"/>
          <w:u w:val="single"/>
          <w:lang w:val="en-US"/>
        </w:rPr>
      </w:pPr>
      <w:r>
        <w:rPr>
          <w:b/>
          <w:sz w:val="22"/>
          <w:szCs w:val="22"/>
          <w:u w:val="single"/>
          <w:lang w:val="en-US"/>
        </w:rPr>
      </w:r>
    </w:p>
    <w:p>
      <w:pPr>
        <w:pStyle w:val="Normal"/>
        <w:jc w:val="both"/>
        <w:rPr/>
      </w:pPr>
      <w:r>
        <w:rPr>
          <w:b/>
          <w:sz w:val="22"/>
          <w:szCs w:val="22"/>
          <w:lang w:val="en-US"/>
        </w:rPr>
        <w:t>Docu Talents from the East – the traditional presentation of remarkable documentary films in progress from Central and Eastern Europe will move after 13 years from Karlovy Vary IFF to Sarajevo FF.  The 14th edition of Docu Talents will take place between August 10-17, 2018.</w:t>
      </w:r>
    </w:p>
    <w:p>
      <w:pPr>
        <w:pStyle w:val="Normal"/>
        <w:jc w:val="both"/>
        <w:rPr>
          <w:sz w:val="22"/>
          <w:szCs w:val="22"/>
          <w:lang w:val="en-US"/>
        </w:rPr>
      </w:pPr>
      <w:r>
        <w:rPr>
          <w:sz w:val="22"/>
          <w:szCs w:val="22"/>
          <w:lang w:val="en-US"/>
        </w:rPr>
      </w:r>
    </w:p>
    <w:p>
      <w:pPr>
        <w:pStyle w:val="Normal"/>
        <w:jc w:val="both"/>
        <w:rPr/>
      </w:pPr>
      <w:r>
        <w:rPr>
          <w:sz w:val="22"/>
          <w:szCs w:val="22"/>
          <w:lang w:val="en-US"/>
        </w:rPr>
        <w:t xml:space="preserve">Ji.hlava International Documentary Film Festival, the largest event of its kind in the region of Central and Eastern Europe, has organised Docu Talents since 2005 at the Karlovy Vary IFF. </w:t>
      </w:r>
      <w:r>
        <w:rPr>
          <w:b/>
          <w:sz w:val="22"/>
          <w:szCs w:val="22"/>
          <w:lang w:val="en-US"/>
        </w:rPr>
        <w:t>From this year on, the presentation will be hosted by the growing CineLink Industry Days of the Sarajevo Film Festival.</w:t>
      </w:r>
    </w:p>
    <w:p>
      <w:pPr>
        <w:pStyle w:val="Normal"/>
        <w:jc w:val="both"/>
        <w:rPr>
          <w:sz w:val="22"/>
          <w:szCs w:val="22"/>
          <w:lang w:val="en-US"/>
        </w:rPr>
      </w:pPr>
      <w:r>
        <w:rPr>
          <w:sz w:val="22"/>
          <w:szCs w:val="22"/>
          <w:lang w:val="en-US"/>
        </w:rPr>
      </w:r>
    </w:p>
    <w:p>
      <w:pPr>
        <w:pStyle w:val="Normal"/>
        <w:jc w:val="both"/>
        <w:rPr/>
      </w:pPr>
      <w:r>
        <w:rPr>
          <w:sz w:val="22"/>
          <w:szCs w:val="22"/>
          <w:lang w:val="en-US"/>
        </w:rPr>
        <w:t>„</w:t>
      </w:r>
      <w:r>
        <w:rPr>
          <w:i/>
          <w:sz w:val="22"/>
          <w:szCs w:val="22"/>
          <w:lang w:val="en-US"/>
        </w:rPr>
        <w:t>CineLink Industry Days strengthens creative documentary filmmaking in the Southeast Europe. We are proud to announce two new partnerships with renowned documentary organizations - Ji.hlava International Documentary Film Festival and Documentary Campus / Masterschool</w:t>
      </w:r>
      <w:r>
        <w:rPr>
          <w:sz w:val="22"/>
          <w:szCs w:val="22"/>
          <w:lang w:val="en-US"/>
        </w:rPr>
        <w:t>“, says Jovan Marjanović, Head of Industry of Sarajevo Film Festival.</w:t>
      </w:r>
    </w:p>
    <w:p>
      <w:pPr>
        <w:pStyle w:val="Normal"/>
        <w:jc w:val="both"/>
        <w:rPr>
          <w:sz w:val="22"/>
          <w:szCs w:val="22"/>
          <w:lang w:val="en-US"/>
        </w:rPr>
      </w:pPr>
      <w:r>
        <w:rPr/>
      </w:r>
    </w:p>
    <w:p>
      <w:pPr>
        <w:pStyle w:val="Normal"/>
        <w:jc w:val="both"/>
        <w:rPr/>
      </w:pPr>
      <w:r>
        <w:rPr>
          <w:sz w:val="22"/>
          <w:szCs w:val="22"/>
          <w:lang w:val="en-US"/>
        </w:rPr>
        <w:t>“</w:t>
      </w:r>
      <w:r>
        <w:rPr>
          <w:i/>
          <w:sz w:val="22"/>
          <w:szCs w:val="22"/>
          <w:lang w:val="en-US"/>
        </w:rPr>
        <w:t>Sarajevo Film Festival is both a respected venue for presentation of fiction films and an important platform for the development of documentary filmmaking – featuring the traditional Docu Rough Cut Boutique and newly also Documentary Campus / Masterschool. Filmmakers presenting films at Docu Talents in Sarajevo will gain special attention of documentary and fiction film professionals, which will enrich their upcoming films</w:t>
      </w:r>
      <w:r>
        <w:rPr>
          <w:sz w:val="22"/>
          <w:szCs w:val="22"/>
          <w:lang w:val="en-US"/>
        </w:rPr>
        <w:t>”, says director of Ji.hlava IDFF Marek Hovorka.</w:t>
      </w:r>
    </w:p>
    <w:p>
      <w:pPr>
        <w:pStyle w:val="Normal"/>
        <w:jc w:val="both"/>
        <w:rPr>
          <w:sz w:val="22"/>
          <w:szCs w:val="22"/>
          <w:lang w:val="en-US"/>
        </w:rPr>
      </w:pPr>
      <w:r>
        <w:rPr>
          <w:sz w:val="22"/>
          <w:szCs w:val="22"/>
          <w:lang w:val="en-US"/>
        </w:rPr>
      </w:r>
    </w:p>
    <w:p>
      <w:pPr>
        <w:pStyle w:val="Normal"/>
        <w:jc w:val="both"/>
        <w:rPr>
          <w:sz w:val="22"/>
          <w:szCs w:val="22"/>
          <w:lang w:val="en-US"/>
        </w:rPr>
      </w:pPr>
      <w:r>
        <w:rPr>
          <w:sz w:val="22"/>
          <w:szCs w:val="22"/>
          <w:lang w:val="en-US"/>
        </w:rPr>
        <w:t xml:space="preserve">Docu Talents @Sarajevo will take place between August 10-17, 2018. </w:t>
      </w:r>
      <w:r>
        <w:rPr>
          <w:b/>
          <w:sz w:val="22"/>
          <w:szCs w:val="22"/>
          <w:lang w:val="en-US"/>
        </w:rPr>
        <w:t>Directors and producers of ten selected documentaries will introduce their projects</w:t>
      </w:r>
      <w:r>
        <w:rPr>
          <w:sz w:val="22"/>
          <w:szCs w:val="22"/>
          <w:lang w:val="en-US"/>
        </w:rPr>
        <w:t xml:space="preserve"> during eight-minute presentations, accompanied by three-minute trailers. The presentations will be followed by an informal cocktail party and by one-to-one meetings of the presenters with sales agents and festival representatives. Documentary projects are selected by representatives of the Ji.hlava IDFF.</w:t>
      </w:r>
    </w:p>
    <w:p>
      <w:pPr>
        <w:pStyle w:val="Normal"/>
        <w:jc w:val="both"/>
        <w:rPr>
          <w:sz w:val="22"/>
          <w:szCs w:val="22"/>
          <w:lang w:val="en-US"/>
        </w:rPr>
      </w:pPr>
      <w:r>
        <w:rPr>
          <w:sz w:val="22"/>
          <w:szCs w:val="22"/>
          <w:lang w:val="en-US"/>
        </w:rPr>
      </w:r>
    </w:p>
    <w:p>
      <w:pPr>
        <w:pStyle w:val="Normal"/>
        <w:jc w:val="both"/>
        <w:rPr>
          <w:b/>
          <w:b/>
          <w:sz w:val="22"/>
          <w:szCs w:val="22"/>
          <w:lang w:val="en-US"/>
        </w:rPr>
      </w:pPr>
      <w:r>
        <w:rPr>
          <w:b/>
          <w:sz w:val="22"/>
          <w:szCs w:val="22"/>
          <w:lang w:val="en-US"/>
        </w:rPr>
        <w:t>The eligible projects include mid-length or feature-length documentary projects at the production or post-production stage with expected premiere between September 2018 and August 2019.</w:t>
      </w:r>
      <w:r>
        <w:rPr>
          <w:sz w:val="22"/>
          <w:szCs w:val="22"/>
          <w:lang w:val="en-US"/>
        </w:rPr>
        <w:t xml:space="preserve"> The eligible countries are Albania, Armenia, Azerbaijan, Belarus, Bosnia and Herzegovina, Bulgaria, Croatia, Czech Republic, Estonia, Georgia, Hungary, Kosovo, Latvia, Lithuania, Macedonia, Moldova, Montenegro, Poland, Romania, Russia, Slovakia, Slovenia, Serbia, Ukraine. </w:t>
      </w:r>
      <w:r>
        <w:rPr>
          <w:b/>
          <w:sz w:val="22"/>
          <w:szCs w:val="22"/>
          <w:lang w:val="en-US"/>
        </w:rPr>
        <w:t>The deadline for submissions to Docu Talents 2018 is June 1.</w:t>
      </w:r>
    </w:p>
    <w:p>
      <w:pPr>
        <w:pStyle w:val="Normal"/>
        <w:jc w:val="both"/>
        <w:rPr>
          <w:sz w:val="22"/>
          <w:szCs w:val="22"/>
          <w:lang w:val="en-US"/>
        </w:rPr>
      </w:pPr>
      <w:r>
        <w:rPr>
          <w:sz w:val="22"/>
          <w:szCs w:val="22"/>
          <w:lang w:val="en-US"/>
        </w:rPr>
      </w:r>
    </w:p>
    <w:p>
      <w:pPr>
        <w:pStyle w:val="Normal"/>
        <w:jc w:val="both"/>
        <w:rPr>
          <w:sz w:val="22"/>
          <w:szCs w:val="22"/>
          <w:lang w:val="en-US"/>
        </w:rPr>
      </w:pPr>
      <w:r>
        <w:rPr>
          <w:sz w:val="22"/>
          <w:szCs w:val="22"/>
          <w:lang w:val="en-US"/>
        </w:rPr>
        <w:t xml:space="preserve">Since 2005, Docu Talents has been a launch pad for a number of documentaries by both renowned and emerging directors such as Laila Pakalniņa, Vladimir Mansky, Bartek Konopka, Piotr Stasik, Peter Kerekes, Dmitrii Kalashnikov and Helena Třeštíková.  </w:t>
      </w:r>
      <w:r>
        <w:rPr>
          <w:b/>
          <w:sz w:val="22"/>
          <w:szCs w:val="22"/>
          <w:lang w:val="en-US"/>
        </w:rPr>
        <w:t>Films presented at Docu Talents in the past had world and international premieres at major film festivals including in Cannes, Berlin, Locarno and Rotterdam</w:t>
      </w:r>
      <w:r>
        <w:rPr>
          <w:sz w:val="22"/>
          <w:szCs w:val="22"/>
          <w:lang w:val="en-US"/>
        </w:rPr>
        <w:t>.</w:t>
      </w:r>
    </w:p>
    <w:p>
      <w:pPr>
        <w:pStyle w:val="Normal"/>
        <w:jc w:val="both"/>
        <w:rPr>
          <w:sz w:val="22"/>
          <w:szCs w:val="22"/>
          <w:lang w:val="en-US"/>
        </w:rPr>
      </w:pPr>
      <w:r>
        <w:rPr>
          <w:sz w:val="22"/>
          <w:szCs w:val="22"/>
          <w:lang w:val="en-US"/>
        </w:rPr>
      </w:r>
    </w:p>
    <w:p>
      <w:pPr>
        <w:pStyle w:val="Normal"/>
        <w:jc w:val="both"/>
        <w:rPr/>
      </w:pPr>
      <w:r>
        <w:rPr>
          <w:sz w:val="22"/>
          <w:szCs w:val="22"/>
          <w:lang w:val="en-US"/>
        </w:rPr>
        <w:t xml:space="preserve">The filmmakers from Central and Eastern Europe are invited to submit their projects at </w:t>
      </w:r>
      <w:hyperlink r:id="rId2">
        <w:r>
          <w:rPr>
            <w:rStyle w:val="Internetovodkaz"/>
            <w:sz w:val="22"/>
            <w:szCs w:val="22"/>
            <w:lang w:val="en-US"/>
          </w:rPr>
          <w:t>www.ji-hlava.com</w:t>
        </w:r>
      </w:hyperlink>
      <w:r>
        <w:rPr>
          <w:sz w:val="22"/>
          <w:szCs w:val="22"/>
          <w:lang w:val="en-US"/>
        </w:rPr>
        <w:t>.</w:t>
      </w:r>
    </w:p>
    <w:p>
      <w:pPr>
        <w:pStyle w:val="Normal"/>
        <w:jc w:val="both"/>
        <w:rPr>
          <w:sz w:val="22"/>
          <w:szCs w:val="22"/>
          <w:lang w:val="en-US"/>
        </w:rPr>
      </w:pPr>
      <w:r>
        <w:rPr>
          <w:sz w:val="22"/>
          <w:szCs w:val="22"/>
          <w:lang w:val="en-US"/>
        </w:rPr>
      </w:r>
    </w:p>
    <w:p>
      <w:pPr>
        <w:pStyle w:val="Normal"/>
        <w:jc w:val="both"/>
        <w:rPr/>
      </w:pPr>
      <w:r>
        <w:rPr>
          <w:i/>
          <w:sz w:val="22"/>
          <w:szCs w:val="22"/>
          <w:lang w:val="en-US"/>
        </w:rPr>
        <w:t xml:space="preserve">CONTACT: Jarmila Outratová / </w:t>
      </w:r>
      <w:bookmarkStart w:id="0" w:name="_GoBack"/>
      <w:bookmarkEnd w:id="0"/>
      <w:r>
        <w:rPr>
          <w:i/>
          <w:sz w:val="22"/>
          <w:szCs w:val="22"/>
          <w:lang w:val="en-US"/>
        </w:rPr>
        <w:t xml:space="preserve">Head of Industry Office / Ji.hlava International Documentary Film Festival / </w:t>
      </w:r>
      <w:hyperlink r:id="rId3">
        <w:r>
          <w:rPr>
            <w:rStyle w:val="Internetovodkaz"/>
            <w:i/>
            <w:sz w:val="22"/>
            <w:szCs w:val="22"/>
            <w:lang w:val="en-US"/>
          </w:rPr>
          <w:t>jarmila@ji-hlava.cz</w:t>
        </w:r>
      </w:hyperlink>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777746"/>
    <w:rPr>
      <w:color w:val="0563C1" w:themeColor="hyperlink"/>
      <w:u w:val="single"/>
    </w:rPr>
  </w:style>
  <w:style w:type="character" w:styleId="UnresolvedMention">
    <w:name w:val="Unresolved Mention"/>
    <w:basedOn w:val="DefaultParagraphFont"/>
    <w:uiPriority w:val="99"/>
    <w:semiHidden/>
    <w:unhideWhenUsed/>
    <w:qFormat/>
    <w:rsid w:val="00777746"/>
    <w:rPr>
      <w:color w:val="808080"/>
      <w:shd w:fill="E6E6E6" w:val="clear"/>
    </w:rPr>
  </w:style>
  <w:style w:type="character" w:styleId="FollowedHyperlink">
    <w:name w:val="FollowedHyperlink"/>
    <w:basedOn w:val="DefaultParagraphFont"/>
    <w:uiPriority w:val="99"/>
    <w:semiHidden/>
    <w:unhideWhenUsed/>
    <w:qFormat/>
    <w:rsid w:val="00c253ad"/>
    <w:rPr>
      <w:color w:val="954F72" w:themeColor="followedHyperlink"/>
      <w:u w:val="single"/>
    </w:rPr>
  </w:style>
  <w:style w:type="character" w:styleId="ListLabel1">
    <w:name w:val="ListLabel 1"/>
    <w:qFormat/>
    <w:rPr>
      <w:sz w:val="22"/>
      <w:szCs w:val="22"/>
      <w:lang w:val="en-US"/>
    </w:rPr>
  </w:style>
  <w:style w:type="character" w:styleId="ListLabel2">
    <w:name w:val="ListLabel 2"/>
    <w:qFormat/>
    <w:rPr>
      <w:i/>
      <w:sz w:val="22"/>
      <w:szCs w:val="22"/>
      <w:lang w:val="en-US"/>
    </w:rPr>
  </w:style>
  <w:style w:type="paragraph" w:styleId="Nadpis">
    <w:name w:val="Nadpis"/>
    <w:basedOn w:val="Normal"/>
    <w:next w:val="Tlotextu"/>
    <w:qFormat/>
    <w:pPr>
      <w:keepNext w:val="true"/>
      <w:spacing w:before="240" w:after="120"/>
    </w:pPr>
    <w:rPr>
      <w:rFonts w:ascii="Liberation Sans" w:hAnsi="Liberation Sans" w:eastAsia="Droid Sans Fallback"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i-hlava.com/" TargetMode="External"/><Relationship Id="rId3" Type="http://schemas.openxmlformats.org/officeDocument/2006/relationships/hyperlink" Target="mailto:jarmila@ji-hlava.cz"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LibreOffice/6.0.4.2$Linux_X86_64 LibreOffice_project/00m0$Build-2</Application>
  <Pages>2</Pages>
  <Words>446</Words>
  <Characters>2705</Characters>
  <CharactersWithSpaces>3142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2018-05-11T08:39:00Z</dcterms:created>
  <dc:creator>René Kubášek</dc:creator>
  <dc:description/>
  <dc:language>cs-CZ</dc:language>
  <cp:lastModifiedBy/>
  <cp:lastPrinted>2018-05-09T14:32:00Z</cp:lastPrinted>
  <dcterms:modified xsi:type="dcterms:W3CDTF">2018-05-11T11:22:15Z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