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8470" w14:textId="33D14F54" w:rsidR="00C5318A" w:rsidRPr="006E3923" w:rsidRDefault="00C5318A" w:rsidP="00C53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6E3923">
        <w:rPr>
          <w:rFonts w:asciiTheme="majorHAnsi" w:hAnsiTheme="majorHAnsi" w:cstheme="majorHAnsi"/>
          <w:b/>
          <w:sz w:val="22"/>
          <w:szCs w:val="22"/>
          <w:lang w:val="en-US"/>
        </w:rPr>
        <w:t>PRESS RELEASE</w:t>
      </w:r>
    </w:p>
    <w:p w14:paraId="7FDD2500" w14:textId="405643BC" w:rsidR="00AE2EEC" w:rsidRPr="006E3923" w:rsidRDefault="006E3923" w:rsidP="00C53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sz w:val="22"/>
          <w:szCs w:val="22"/>
          <w:lang w:val="en-US"/>
        </w:rPr>
      </w:pPr>
      <w:proofErr w:type="spellStart"/>
      <w:r>
        <w:rPr>
          <w:rFonts w:asciiTheme="majorHAnsi" w:hAnsiTheme="majorHAnsi" w:cstheme="majorHAnsi"/>
          <w:b/>
          <w:sz w:val="22"/>
          <w:szCs w:val="22"/>
          <w:lang w:val="en-US"/>
        </w:rPr>
        <w:t>Jihlava</w:t>
      </w:r>
      <w:proofErr w:type="spellEnd"/>
      <w:r>
        <w:rPr>
          <w:rFonts w:asciiTheme="majorHAnsi" w:hAnsiTheme="majorHAnsi" w:cstheme="majorHAnsi"/>
          <w:b/>
          <w:sz w:val="22"/>
          <w:szCs w:val="22"/>
          <w:lang w:val="en-US"/>
        </w:rPr>
        <w:t xml:space="preserve"> / </w:t>
      </w:r>
      <w:r w:rsidR="00AE2EEC" w:rsidRPr="006E3923">
        <w:rPr>
          <w:rFonts w:asciiTheme="majorHAnsi" w:hAnsiTheme="majorHAnsi" w:cstheme="majorHAnsi"/>
          <w:b/>
          <w:sz w:val="22"/>
          <w:szCs w:val="22"/>
          <w:lang w:val="en-US"/>
        </w:rPr>
        <w:t>Prague, Ju</w:t>
      </w:r>
      <w:r w:rsidR="001228F0">
        <w:rPr>
          <w:rFonts w:asciiTheme="majorHAnsi" w:hAnsiTheme="majorHAnsi" w:cstheme="majorHAnsi"/>
          <w:b/>
          <w:sz w:val="22"/>
          <w:szCs w:val="22"/>
          <w:lang w:val="en-US"/>
        </w:rPr>
        <w:t>ne</w:t>
      </w:r>
      <w:r w:rsidR="00AE2EEC" w:rsidRPr="006E3923">
        <w:rPr>
          <w:rFonts w:asciiTheme="majorHAnsi" w:hAnsiTheme="majorHAnsi" w:cstheme="majorHAnsi"/>
          <w:b/>
          <w:sz w:val="22"/>
          <w:szCs w:val="22"/>
          <w:lang w:val="en-US"/>
        </w:rPr>
        <w:t xml:space="preserve"> 2</w:t>
      </w:r>
      <w:r w:rsidR="001228F0">
        <w:rPr>
          <w:rFonts w:asciiTheme="majorHAnsi" w:hAnsiTheme="majorHAnsi" w:cstheme="majorHAnsi"/>
          <w:b/>
          <w:sz w:val="22"/>
          <w:szCs w:val="22"/>
          <w:lang w:val="en-US"/>
        </w:rPr>
        <w:t>8</w:t>
      </w:r>
      <w:r w:rsidR="00AE2EEC" w:rsidRPr="006E3923">
        <w:rPr>
          <w:rFonts w:asciiTheme="majorHAnsi" w:hAnsiTheme="majorHAnsi" w:cstheme="majorHAnsi"/>
          <w:b/>
          <w:sz w:val="22"/>
          <w:szCs w:val="22"/>
          <w:lang w:val="en-US"/>
        </w:rPr>
        <w:t>, 2022</w:t>
      </w:r>
    </w:p>
    <w:p w14:paraId="28D07D34" w14:textId="77777777" w:rsidR="00C5318A" w:rsidRPr="006E3923" w:rsidRDefault="00C5318A" w:rsidP="00C5318A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B332931" w14:textId="77777777" w:rsidR="00C5318A" w:rsidRPr="006E3923" w:rsidRDefault="00C5318A" w:rsidP="00C5318A">
      <w:pPr>
        <w:jc w:val="center"/>
        <w:rPr>
          <w:rFonts w:asciiTheme="majorHAnsi" w:hAnsiTheme="majorHAnsi" w:cstheme="majorHAnsi"/>
          <w:b/>
          <w:sz w:val="22"/>
          <w:szCs w:val="22"/>
          <w:u w:val="single"/>
          <w:lang w:val="en-US"/>
        </w:rPr>
      </w:pPr>
    </w:p>
    <w:p w14:paraId="1F2420DC" w14:textId="33EEA548" w:rsidR="00AE2EEC" w:rsidRDefault="0087422B" w:rsidP="007C1FE6">
      <w:pPr>
        <w:shd w:val="clear" w:color="auto" w:fill="FFFFFF"/>
        <w:spacing w:line="235" w:lineRule="atLeast"/>
        <w:jc w:val="center"/>
        <w:rPr>
          <w:rFonts w:asciiTheme="majorHAnsi" w:hAnsiTheme="majorHAnsi" w:cstheme="majorHAnsi"/>
          <w:b/>
          <w:bCs/>
          <w:color w:val="222222"/>
          <w:sz w:val="22"/>
          <w:szCs w:val="22"/>
          <w:u w:val="single"/>
          <w:lang w:val="en-GB"/>
        </w:rPr>
      </w:pPr>
      <w:r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u w:val="single"/>
          <w:lang w:val="en-US"/>
        </w:rPr>
        <w:t xml:space="preserve">POSTER </w:t>
      </w:r>
      <w:r w:rsidR="00AE2EEC"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u w:val="single"/>
          <w:lang w:val="en-US"/>
        </w:rPr>
        <w:t xml:space="preserve">OF THE </w:t>
      </w:r>
      <w:r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u w:val="single"/>
          <w:lang w:val="en-GB"/>
        </w:rPr>
        <w:t>THIS YE</w:t>
      </w:r>
      <w:r w:rsidR="006E3923">
        <w:rPr>
          <w:rFonts w:asciiTheme="majorHAnsi" w:hAnsiTheme="majorHAnsi" w:cstheme="majorHAnsi"/>
          <w:b/>
          <w:bCs/>
          <w:color w:val="222222"/>
          <w:sz w:val="22"/>
          <w:szCs w:val="22"/>
          <w:u w:val="single"/>
          <w:lang w:val="en-GB"/>
        </w:rPr>
        <w:t>A</w:t>
      </w:r>
      <w:r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u w:val="single"/>
          <w:lang w:val="en-GB"/>
        </w:rPr>
        <w:t xml:space="preserve">R’S </w:t>
      </w:r>
      <w:proofErr w:type="gramStart"/>
      <w:r w:rsidR="00DA151F"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u w:val="single"/>
          <w:lang w:val="en-GB"/>
        </w:rPr>
        <w:t>JI.HLAVA</w:t>
      </w:r>
      <w:proofErr w:type="gramEnd"/>
      <w:r w:rsidR="00DA151F"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u w:val="single"/>
          <w:lang w:val="en-GB"/>
        </w:rPr>
        <w:t xml:space="preserve"> </w:t>
      </w:r>
      <w:r w:rsidR="00A14111">
        <w:rPr>
          <w:rFonts w:asciiTheme="majorHAnsi" w:hAnsiTheme="majorHAnsi" w:cstheme="majorHAnsi"/>
          <w:b/>
          <w:bCs/>
          <w:color w:val="222222"/>
          <w:sz w:val="22"/>
          <w:szCs w:val="22"/>
          <w:u w:val="single"/>
          <w:lang w:val="en-GB"/>
        </w:rPr>
        <w:t xml:space="preserve">IDFF </w:t>
      </w:r>
      <w:r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u w:val="single"/>
          <w:lang w:val="en-GB"/>
        </w:rPr>
        <w:t xml:space="preserve">WAS </w:t>
      </w:r>
      <w:r w:rsidR="00AE2EEC"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u w:val="single"/>
          <w:lang w:val="en-GB"/>
        </w:rPr>
        <w:t>UNVEILED</w:t>
      </w:r>
    </w:p>
    <w:p w14:paraId="2216E825" w14:textId="77777777" w:rsidR="006E3923" w:rsidRPr="006E3923" w:rsidRDefault="006E3923" w:rsidP="007C1FE6">
      <w:pPr>
        <w:shd w:val="clear" w:color="auto" w:fill="FFFFFF"/>
        <w:spacing w:line="235" w:lineRule="atLeast"/>
        <w:jc w:val="center"/>
        <w:rPr>
          <w:rFonts w:asciiTheme="majorHAnsi" w:hAnsiTheme="majorHAnsi" w:cstheme="majorHAnsi"/>
          <w:b/>
          <w:bCs/>
          <w:color w:val="222222"/>
          <w:sz w:val="22"/>
          <w:szCs w:val="22"/>
          <w:u w:val="single"/>
          <w:lang w:val="en-GB"/>
        </w:rPr>
      </w:pPr>
    </w:p>
    <w:p w14:paraId="3675CDF8" w14:textId="6A439531" w:rsidR="00DA151F" w:rsidRPr="006E3923" w:rsidRDefault="00AE2EEC" w:rsidP="007C1FE6">
      <w:pPr>
        <w:shd w:val="clear" w:color="auto" w:fill="FFFFFF"/>
        <w:spacing w:line="235" w:lineRule="atLeast"/>
        <w:jc w:val="center"/>
        <w:rPr>
          <w:rFonts w:asciiTheme="majorHAnsi" w:hAnsiTheme="majorHAnsi" w:cstheme="majorHAnsi"/>
          <w:b/>
          <w:bCs/>
          <w:color w:val="222222"/>
          <w:sz w:val="22"/>
          <w:szCs w:val="22"/>
          <w:u w:val="single"/>
          <w:lang w:val="en-GB"/>
        </w:rPr>
      </w:pPr>
      <w:r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u w:val="single"/>
          <w:lang w:val="en-GB"/>
        </w:rPr>
        <w:t xml:space="preserve">THE </w:t>
      </w:r>
      <w:r w:rsidR="0087422B"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u w:val="single"/>
          <w:lang w:val="en-GB"/>
        </w:rPr>
        <w:t>26</w:t>
      </w:r>
      <w:r w:rsidR="0087422B"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u w:val="single"/>
          <w:vertAlign w:val="superscript"/>
          <w:lang w:val="en-GB"/>
        </w:rPr>
        <w:t>TH</w:t>
      </w:r>
      <w:r w:rsidR="0087422B"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u w:val="single"/>
          <w:lang w:val="en-GB"/>
        </w:rPr>
        <w:t xml:space="preserve"> </w:t>
      </w:r>
      <w:r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u w:val="single"/>
          <w:lang w:val="en-GB"/>
        </w:rPr>
        <w:t xml:space="preserve">EDITION WILL FEATURE </w:t>
      </w:r>
      <w:r w:rsidR="0087422B"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u w:val="single"/>
          <w:lang w:val="en-GB"/>
        </w:rPr>
        <w:t xml:space="preserve">WORLD PREMIERE OF </w:t>
      </w:r>
      <w:r w:rsidR="00DA151F"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u w:val="single"/>
          <w:lang w:val="en-GB"/>
        </w:rPr>
        <w:t>JAN ŠVANKMAJER</w:t>
      </w:r>
      <w:r w:rsidR="0087422B"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u w:val="single"/>
          <w:lang w:val="en-GB"/>
        </w:rPr>
        <w:t>’S LATEST FILM</w:t>
      </w:r>
    </w:p>
    <w:p w14:paraId="78BEB850" w14:textId="52AB21F7" w:rsidR="00DA151F" w:rsidRPr="006E3923" w:rsidRDefault="00DA151F" w:rsidP="00DA151F">
      <w:pPr>
        <w:shd w:val="clear" w:color="auto" w:fill="FFFFFF"/>
        <w:spacing w:line="235" w:lineRule="atLeast"/>
        <w:jc w:val="both"/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</w:pPr>
      <w:r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u w:val="single"/>
          <w:lang w:val="en-GB"/>
        </w:rPr>
        <w:br/>
      </w:r>
      <w:r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 xml:space="preserve">The visual identity of the 26th </w:t>
      </w:r>
      <w:proofErr w:type="spellStart"/>
      <w:proofErr w:type="gramStart"/>
      <w:r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>Ji.hlava</w:t>
      </w:r>
      <w:proofErr w:type="spellEnd"/>
      <w:proofErr w:type="gramEnd"/>
      <w:r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 xml:space="preserve"> IDFF has been revealed! Its concept invites us to joyfully discover new and creative approaches to the world around. The author of the visuals, </w:t>
      </w:r>
      <w:proofErr w:type="spellStart"/>
      <w:r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>Juraj</w:t>
      </w:r>
      <w:proofErr w:type="spellEnd"/>
      <w:r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 xml:space="preserve"> </w:t>
      </w:r>
      <w:proofErr w:type="spellStart"/>
      <w:r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>Horváth</w:t>
      </w:r>
      <w:proofErr w:type="spellEnd"/>
      <w:r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 xml:space="preserve">, is an award-winning book graphic designer and illustrator who has been the creator of the festival’s visual identity for over two decades. </w:t>
      </w:r>
    </w:p>
    <w:p w14:paraId="09A3423C" w14:textId="77777777" w:rsidR="00DA151F" w:rsidRPr="006E3923" w:rsidRDefault="00DA151F" w:rsidP="00DA151F">
      <w:pPr>
        <w:shd w:val="clear" w:color="auto" w:fill="FFFFFF"/>
        <w:spacing w:line="235" w:lineRule="atLeast"/>
        <w:jc w:val="both"/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</w:pPr>
    </w:p>
    <w:p w14:paraId="01C73987" w14:textId="77777777" w:rsidR="0087422B" w:rsidRPr="006E3923" w:rsidRDefault="0087422B" w:rsidP="00DA151F">
      <w:pPr>
        <w:shd w:val="clear" w:color="auto" w:fill="FFFFFF"/>
        <w:spacing w:line="235" w:lineRule="atLeast"/>
        <w:jc w:val="both"/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</w:pPr>
      <w:r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>T</w:t>
      </w:r>
      <w:r w:rsidR="00DA151F"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 xml:space="preserve">he festival </w:t>
      </w:r>
      <w:r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 xml:space="preserve">announced also </w:t>
      </w:r>
      <w:r w:rsidR="00DA151F"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>the first programme highlight</w:t>
      </w:r>
      <w:r w:rsidR="009A2456"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 xml:space="preserve"> of this year’s edition</w:t>
      </w:r>
      <w:r w:rsidR="00DA151F"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 xml:space="preserve">: the latest film by legendary surrealist filmmaker Jan </w:t>
      </w:r>
      <w:proofErr w:type="spellStart"/>
      <w:r w:rsidR="00DA151F"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>Švankmajer</w:t>
      </w:r>
      <w:proofErr w:type="spellEnd"/>
      <w:r w:rsidR="00DA151F"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 xml:space="preserve"> entitled </w:t>
      </w:r>
      <w:proofErr w:type="spellStart"/>
      <w:r w:rsidR="00DA151F" w:rsidRPr="006E3923">
        <w:rPr>
          <w:rFonts w:asciiTheme="majorHAnsi" w:hAnsiTheme="majorHAnsi" w:cstheme="majorHAnsi"/>
          <w:b/>
          <w:bCs/>
          <w:i/>
          <w:iCs/>
          <w:color w:val="222222"/>
          <w:sz w:val="22"/>
          <w:szCs w:val="22"/>
          <w:lang w:val="en-GB"/>
        </w:rPr>
        <w:t>Kunstkamera</w:t>
      </w:r>
      <w:proofErr w:type="spellEnd"/>
      <w:r w:rsidR="00DA151F"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>. The two-hour director’s cut will be presented in world premiere.</w:t>
      </w:r>
    </w:p>
    <w:p w14:paraId="541B3C51" w14:textId="77777777" w:rsidR="00DA151F" w:rsidRPr="006E3923" w:rsidRDefault="00DA151F" w:rsidP="00DA151F">
      <w:pPr>
        <w:shd w:val="clear" w:color="auto" w:fill="FFFFFF"/>
        <w:spacing w:line="235" w:lineRule="atLeast"/>
        <w:jc w:val="both"/>
        <w:rPr>
          <w:rFonts w:asciiTheme="majorHAnsi" w:hAnsiTheme="majorHAnsi" w:cstheme="majorHAnsi"/>
          <w:b/>
          <w:bCs/>
          <w:color w:val="222222"/>
          <w:sz w:val="22"/>
          <w:szCs w:val="22"/>
          <w:u w:val="single"/>
          <w:lang w:val="en-GB"/>
        </w:rPr>
      </w:pPr>
    </w:p>
    <w:p w14:paraId="02B21B3B" w14:textId="1DFEC35B" w:rsidR="00DA151F" w:rsidRPr="006E3923" w:rsidRDefault="00DA151F" w:rsidP="00DA151F">
      <w:pPr>
        <w:shd w:val="clear" w:color="auto" w:fill="FFFFFF"/>
        <w:spacing w:line="235" w:lineRule="atLeast"/>
        <w:jc w:val="both"/>
        <w:rPr>
          <w:rFonts w:asciiTheme="majorHAnsi" w:hAnsiTheme="majorHAnsi" w:cstheme="majorHAnsi"/>
          <w:color w:val="222222"/>
          <w:sz w:val="22"/>
          <w:szCs w:val="22"/>
          <w:lang w:val="en-GB"/>
        </w:rPr>
      </w:pPr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The </w:t>
      </w:r>
      <w:r w:rsidR="009A2456"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>26</w:t>
      </w:r>
      <w:r w:rsidR="009A2456" w:rsidRPr="006E3923">
        <w:rPr>
          <w:rFonts w:asciiTheme="majorHAnsi" w:hAnsiTheme="majorHAnsi" w:cstheme="majorHAnsi"/>
          <w:color w:val="222222"/>
          <w:sz w:val="22"/>
          <w:szCs w:val="22"/>
          <w:vertAlign w:val="superscript"/>
          <w:lang w:val="en-GB"/>
        </w:rPr>
        <w:t>th</w:t>
      </w:r>
      <w:r w:rsidR="009A2456"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 </w:t>
      </w:r>
      <w:proofErr w:type="spellStart"/>
      <w:proofErr w:type="gramStart"/>
      <w:r w:rsidR="009A2456"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>Ji.hlava</w:t>
      </w:r>
      <w:proofErr w:type="spellEnd"/>
      <w:proofErr w:type="gramEnd"/>
      <w:r w:rsidR="009A2456"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 I</w:t>
      </w:r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nternational </w:t>
      </w:r>
      <w:r w:rsidR="009A2456"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>D</w:t>
      </w:r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ocumentary </w:t>
      </w:r>
      <w:r w:rsidR="009A2456"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Film Festival </w:t>
      </w:r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will take place on </w:t>
      </w:r>
      <w:r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 xml:space="preserve">October 25 to 30, 2022 </w:t>
      </w:r>
      <w:r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shd w:val="clear" w:color="auto" w:fill="FFFFFF"/>
          <w:lang w:val="en-GB"/>
        </w:rPr>
        <w:t xml:space="preserve">in </w:t>
      </w:r>
      <w:proofErr w:type="spellStart"/>
      <w:r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shd w:val="clear" w:color="auto" w:fill="FFFFFF"/>
          <w:lang w:val="en-GB"/>
        </w:rPr>
        <w:t>Jihlava</w:t>
      </w:r>
      <w:proofErr w:type="spellEnd"/>
      <w:r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shd w:val="clear" w:color="auto" w:fill="FFFFFF"/>
          <w:lang w:val="en-GB"/>
        </w:rPr>
        <w:t xml:space="preserve"> and move online for the 2 following weeks</w:t>
      </w:r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>. “</w:t>
      </w:r>
      <w:r w:rsidR="0087422B" w:rsidRPr="006E3923">
        <w:rPr>
          <w:rFonts w:asciiTheme="majorHAnsi" w:hAnsiTheme="majorHAnsi" w:cstheme="majorHAnsi"/>
          <w:i/>
          <w:iCs/>
          <w:color w:val="222222"/>
          <w:sz w:val="22"/>
          <w:szCs w:val="22"/>
          <w:shd w:val="clear" w:color="auto" w:fill="FFFFFF"/>
          <w:lang w:val="en-GB"/>
        </w:rPr>
        <w:t xml:space="preserve">We want to make the live part of </w:t>
      </w:r>
      <w:proofErr w:type="spellStart"/>
      <w:proofErr w:type="gramStart"/>
      <w:r w:rsidR="0087422B" w:rsidRPr="006E3923">
        <w:rPr>
          <w:rFonts w:asciiTheme="majorHAnsi" w:hAnsiTheme="majorHAnsi" w:cstheme="majorHAnsi"/>
          <w:i/>
          <w:iCs/>
          <w:color w:val="222222"/>
          <w:sz w:val="22"/>
          <w:szCs w:val="22"/>
          <w:shd w:val="clear" w:color="auto" w:fill="FFFFFF"/>
          <w:lang w:val="en-GB"/>
        </w:rPr>
        <w:t>Ji.hlava</w:t>
      </w:r>
      <w:proofErr w:type="spellEnd"/>
      <w:proofErr w:type="gramEnd"/>
      <w:r w:rsidR="0087422B" w:rsidRPr="006E3923">
        <w:rPr>
          <w:rFonts w:asciiTheme="majorHAnsi" w:hAnsiTheme="majorHAnsi" w:cstheme="majorHAnsi"/>
          <w:i/>
          <w:iCs/>
          <w:color w:val="222222"/>
          <w:sz w:val="22"/>
          <w:szCs w:val="22"/>
          <w:shd w:val="clear" w:color="auto" w:fill="FFFFFF"/>
          <w:lang w:val="en-GB"/>
        </w:rPr>
        <w:t xml:space="preserve"> into an experience, full of stimulating input and inspiring encounters, followed by an online part that brings documentaries not only to those who can make it to </w:t>
      </w:r>
      <w:proofErr w:type="spellStart"/>
      <w:r w:rsidR="0087422B" w:rsidRPr="006E3923">
        <w:rPr>
          <w:rFonts w:asciiTheme="majorHAnsi" w:hAnsiTheme="majorHAnsi" w:cstheme="majorHAnsi"/>
          <w:i/>
          <w:iCs/>
          <w:color w:val="222222"/>
          <w:sz w:val="22"/>
          <w:szCs w:val="22"/>
          <w:shd w:val="clear" w:color="auto" w:fill="FFFFFF"/>
          <w:lang w:val="en-GB"/>
        </w:rPr>
        <w:t>Jihlava</w:t>
      </w:r>
      <w:proofErr w:type="spellEnd"/>
      <w:r w:rsidRPr="006E3923">
        <w:rPr>
          <w:rFonts w:asciiTheme="majorHAnsi" w:hAnsiTheme="majorHAnsi" w:cstheme="majorHAnsi"/>
          <w:i/>
          <w:iCs/>
          <w:color w:val="222222"/>
          <w:sz w:val="22"/>
          <w:szCs w:val="22"/>
          <w:shd w:val="clear" w:color="auto" w:fill="FFFFFF"/>
          <w:lang w:val="en-GB"/>
        </w:rPr>
        <w:t>,</w:t>
      </w:r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” says the director of the </w:t>
      </w:r>
      <w:proofErr w:type="spellStart"/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>Ji.hlava</w:t>
      </w:r>
      <w:proofErr w:type="spellEnd"/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 IDFF, Marek </w:t>
      </w:r>
      <w:proofErr w:type="spellStart"/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>Hovorka</w:t>
      </w:r>
      <w:proofErr w:type="spellEnd"/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. </w:t>
      </w:r>
    </w:p>
    <w:p w14:paraId="12C3334C" w14:textId="77777777" w:rsidR="00DA151F" w:rsidRPr="006E3923" w:rsidRDefault="00DA151F" w:rsidP="00DA151F">
      <w:pPr>
        <w:shd w:val="clear" w:color="auto" w:fill="FFFFFF"/>
        <w:spacing w:line="235" w:lineRule="atLeast"/>
        <w:jc w:val="both"/>
        <w:rPr>
          <w:rFonts w:asciiTheme="majorHAnsi" w:hAnsiTheme="majorHAnsi" w:cstheme="majorHAnsi"/>
          <w:color w:val="222222"/>
          <w:sz w:val="22"/>
          <w:szCs w:val="22"/>
          <w:lang w:val="en-GB"/>
        </w:rPr>
      </w:pPr>
    </w:p>
    <w:p w14:paraId="05CB5A10" w14:textId="440702E7" w:rsidR="00DA151F" w:rsidRPr="006E3923" w:rsidRDefault="00DA151F" w:rsidP="00DA151F">
      <w:pPr>
        <w:shd w:val="clear" w:color="auto" w:fill="FFFFFF"/>
        <w:spacing w:line="235" w:lineRule="atLeast"/>
        <w:jc w:val="both"/>
        <w:rPr>
          <w:rFonts w:asciiTheme="majorHAnsi" w:hAnsiTheme="majorHAnsi" w:cstheme="majorHAnsi"/>
          <w:color w:val="222222"/>
          <w:sz w:val="22"/>
          <w:szCs w:val="22"/>
          <w:lang w:val="en-GB"/>
        </w:rPr>
      </w:pPr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What will this year’s </w:t>
      </w:r>
      <w:proofErr w:type="spellStart"/>
      <w:proofErr w:type="gramStart"/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>Ji.hlava</w:t>
      </w:r>
      <w:proofErr w:type="spellEnd"/>
      <w:proofErr w:type="gramEnd"/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 look like? The festival’s traditional visual identity created for the upcoming festival edition can give us a pre-taste.</w:t>
      </w:r>
    </w:p>
    <w:p w14:paraId="5C073BB9" w14:textId="77777777" w:rsidR="009A2456" w:rsidRPr="006E3923" w:rsidRDefault="009A2456" w:rsidP="00DA151F">
      <w:pPr>
        <w:shd w:val="clear" w:color="auto" w:fill="FFFFFF"/>
        <w:spacing w:line="235" w:lineRule="atLeast"/>
        <w:jc w:val="both"/>
        <w:rPr>
          <w:rFonts w:asciiTheme="majorHAnsi" w:hAnsiTheme="majorHAnsi" w:cstheme="majorHAnsi"/>
          <w:color w:val="222222"/>
          <w:sz w:val="22"/>
          <w:szCs w:val="22"/>
          <w:lang w:val="en-GB"/>
        </w:rPr>
      </w:pPr>
    </w:p>
    <w:p w14:paraId="17729B97" w14:textId="2EEE0FE3" w:rsidR="00AE2EEC" w:rsidRPr="006E3923" w:rsidRDefault="00DA151F" w:rsidP="00DA151F">
      <w:pPr>
        <w:jc w:val="both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en-GB"/>
        </w:rPr>
      </w:pPr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>“</w:t>
      </w:r>
      <w:r w:rsidRPr="006E3923">
        <w:rPr>
          <w:rFonts w:asciiTheme="majorHAnsi" w:hAnsiTheme="majorHAnsi" w:cstheme="majorHAnsi"/>
          <w:i/>
          <w:iCs/>
          <w:color w:val="222222"/>
          <w:sz w:val="22"/>
          <w:szCs w:val="22"/>
          <w:lang w:val="en-GB"/>
        </w:rPr>
        <w:t xml:space="preserve">This year’s </w:t>
      </w:r>
      <w:proofErr w:type="spellStart"/>
      <w:proofErr w:type="gramStart"/>
      <w:r w:rsidRPr="006E3923">
        <w:rPr>
          <w:rFonts w:asciiTheme="majorHAnsi" w:hAnsiTheme="majorHAnsi" w:cstheme="majorHAnsi"/>
          <w:i/>
          <w:iCs/>
          <w:color w:val="222222"/>
          <w:sz w:val="22"/>
          <w:szCs w:val="22"/>
          <w:lang w:val="en-GB"/>
        </w:rPr>
        <w:t>Ji.hlava</w:t>
      </w:r>
      <w:proofErr w:type="gramEnd"/>
      <w:r w:rsidRPr="006E3923">
        <w:rPr>
          <w:rFonts w:asciiTheme="majorHAnsi" w:hAnsiTheme="majorHAnsi" w:cstheme="majorHAnsi"/>
          <w:i/>
          <w:iCs/>
          <w:color w:val="222222"/>
          <w:sz w:val="22"/>
          <w:szCs w:val="22"/>
          <w:lang w:val="en-GB"/>
        </w:rPr>
        <w:t>‘s</w:t>
      </w:r>
      <w:proofErr w:type="spellEnd"/>
      <w:r w:rsidRPr="006E3923">
        <w:rPr>
          <w:rFonts w:asciiTheme="majorHAnsi" w:hAnsiTheme="majorHAnsi" w:cstheme="majorHAnsi"/>
          <w:i/>
          <w:iCs/>
          <w:color w:val="222222"/>
          <w:sz w:val="22"/>
          <w:szCs w:val="22"/>
          <w:shd w:val="clear" w:color="auto" w:fill="FFFFFF"/>
          <w:lang w:val="en-GB"/>
        </w:rPr>
        <w:t xml:space="preserve"> visuals capture the joy of discovering our creative presence in the world</w:t>
      </w:r>
      <w:r w:rsidRPr="006E3923">
        <w:rPr>
          <w:rFonts w:asciiTheme="majorHAnsi" w:hAnsiTheme="majorHAnsi" w:cstheme="majorHAnsi"/>
          <w:i/>
          <w:iCs/>
          <w:color w:val="222222"/>
          <w:sz w:val="22"/>
          <w:szCs w:val="22"/>
          <w:lang w:val="en-GB"/>
        </w:rPr>
        <w:t>,</w:t>
      </w:r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” says Marek </w:t>
      </w:r>
      <w:proofErr w:type="spellStart"/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>Hovorka</w:t>
      </w:r>
      <w:proofErr w:type="spellEnd"/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>. “</w:t>
      </w:r>
      <w:proofErr w:type="spellStart"/>
      <w:r w:rsidRPr="006E392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en-GB"/>
        </w:rPr>
        <w:t>Juraj</w:t>
      </w:r>
      <w:proofErr w:type="spellEnd"/>
      <w:r w:rsidRPr="006E392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6E392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en-GB"/>
        </w:rPr>
        <w:t>Horváth</w:t>
      </w:r>
      <w:proofErr w:type="spellEnd"/>
      <w:r w:rsidRPr="006E392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en-GB"/>
        </w:rPr>
        <w:t xml:space="preserve"> physically encodes life, his everyday experience, meetings, thoughts </w:t>
      </w:r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>in the latest festival poster</w:t>
      </w:r>
      <w:r w:rsidRPr="006E392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en-GB"/>
        </w:rPr>
        <w:t>. Rather than an eye it resembles a retina, on which all perceptions are inscribed as if on a screen</w:t>
      </w:r>
      <w:r w:rsidR="0087422B" w:rsidRPr="006E392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en-GB"/>
        </w:rPr>
        <w:t>”</w:t>
      </w:r>
      <w:r w:rsidRPr="006E392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en-GB"/>
        </w:rPr>
        <w:t>.</w:t>
      </w:r>
    </w:p>
    <w:p w14:paraId="7DE44A42" w14:textId="77777777" w:rsidR="0087422B" w:rsidRPr="006E3923" w:rsidRDefault="0087422B" w:rsidP="00DA151F">
      <w:pPr>
        <w:jc w:val="both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en-GB"/>
        </w:rPr>
      </w:pPr>
    </w:p>
    <w:p w14:paraId="654AD10F" w14:textId="44F3AF5A" w:rsidR="00DA151F" w:rsidRPr="006E3923" w:rsidRDefault="00AE2EEC" w:rsidP="00DA151F">
      <w:pPr>
        <w:jc w:val="both"/>
        <w:rPr>
          <w:rFonts w:asciiTheme="majorHAnsi" w:hAnsiTheme="majorHAnsi" w:cstheme="majorHAnsi"/>
          <w:color w:val="222222"/>
          <w:sz w:val="22"/>
          <w:szCs w:val="22"/>
          <w:lang w:val="en-GB"/>
        </w:rPr>
      </w:pPr>
      <w:r w:rsidRPr="006E392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en-GB"/>
        </w:rPr>
        <w:t xml:space="preserve">The renowned </w:t>
      </w:r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>g</w:t>
      </w:r>
      <w:r w:rsidR="00DA151F"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raphic designer </w:t>
      </w:r>
      <w:proofErr w:type="spellStart"/>
      <w:r w:rsidR="00DA151F"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>Juraj</w:t>
      </w:r>
      <w:proofErr w:type="spellEnd"/>
      <w:r w:rsidR="00DA151F"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 </w:t>
      </w:r>
      <w:proofErr w:type="spellStart"/>
      <w:r w:rsidR="00DA151F"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>Horváth</w:t>
      </w:r>
      <w:proofErr w:type="spellEnd"/>
      <w:r w:rsidR="00DA151F"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 </w:t>
      </w:r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has been </w:t>
      </w:r>
      <w:r w:rsidR="0087422B"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behind the </w:t>
      </w:r>
      <w:proofErr w:type="spellStart"/>
      <w:r w:rsidR="0087422B"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>Ji.hlava’s</w:t>
      </w:r>
      <w:proofErr w:type="spellEnd"/>
      <w:r w:rsidR="0087422B"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 visual identity for over </w:t>
      </w:r>
      <w:r w:rsidR="001175EC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twenty </w:t>
      </w:r>
      <w:r w:rsidR="0087422B"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years, </w:t>
      </w:r>
      <w:r w:rsidR="003A5637"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and </w:t>
      </w:r>
      <w:r w:rsidR="007C1FE6"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is </w:t>
      </w:r>
      <w:r w:rsidR="003A5637"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author of </w:t>
      </w:r>
      <w:r w:rsidR="007C1FE6"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the celebrated </w:t>
      </w:r>
      <w:hyperlink r:id="rId6" w:anchor="catalogue" w:history="1">
        <w:r w:rsidR="007C1FE6" w:rsidRPr="001175EC">
          <w:rPr>
            <w:rStyle w:val="Hypertextovodkaz"/>
            <w:rFonts w:asciiTheme="majorHAnsi" w:hAnsiTheme="majorHAnsi" w:cstheme="majorHAnsi"/>
            <w:sz w:val="22"/>
            <w:szCs w:val="22"/>
            <w:lang w:val="en-GB"/>
          </w:rPr>
          <w:t>EMERGING PRODUCERS catalogues</w:t>
        </w:r>
      </w:hyperlink>
      <w:r w:rsidR="007C1FE6"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 and other </w:t>
      </w:r>
      <w:proofErr w:type="spellStart"/>
      <w:r w:rsidR="007C1FE6"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>Ji.hlava’s</w:t>
      </w:r>
      <w:proofErr w:type="spellEnd"/>
      <w:r w:rsidR="007C1FE6"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 visuals. The </w:t>
      </w:r>
      <w:proofErr w:type="spellStart"/>
      <w:proofErr w:type="gramStart"/>
      <w:r w:rsidR="007C1FE6"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>Ji.hlava</w:t>
      </w:r>
      <w:proofErr w:type="spellEnd"/>
      <w:proofErr w:type="gramEnd"/>
      <w:r w:rsidR="007C1FE6"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 2021 festival catalogue </w:t>
      </w:r>
      <w:r w:rsidR="00DA151F"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recently came third in a competition for the Most Beautiful Book of the Year </w:t>
      </w:r>
      <w:r w:rsidR="007C1FE6"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>in the Czech Republic.</w:t>
      </w:r>
    </w:p>
    <w:p w14:paraId="458239C6" w14:textId="2FEF4735" w:rsidR="00AE2EEC" w:rsidRPr="006E3923" w:rsidRDefault="00AE2EEC" w:rsidP="00DA151F">
      <w:pPr>
        <w:jc w:val="both"/>
        <w:rPr>
          <w:rFonts w:asciiTheme="majorHAnsi" w:hAnsiTheme="majorHAnsi" w:cstheme="majorHAnsi"/>
          <w:color w:val="222222"/>
          <w:sz w:val="22"/>
          <w:szCs w:val="22"/>
          <w:lang w:val="en-GB"/>
        </w:rPr>
      </w:pPr>
    </w:p>
    <w:p w14:paraId="4AB0CC66" w14:textId="0C8893B6" w:rsidR="00AE2EEC" w:rsidRPr="006E3923" w:rsidRDefault="00AE2EEC" w:rsidP="00AE2EEC">
      <w:pPr>
        <w:shd w:val="clear" w:color="auto" w:fill="FFFFFF"/>
        <w:spacing w:line="235" w:lineRule="atLeast"/>
        <w:jc w:val="both"/>
        <w:rPr>
          <w:rFonts w:asciiTheme="majorHAnsi" w:hAnsiTheme="majorHAnsi" w:cstheme="majorHAnsi"/>
          <w:color w:val="222222"/>
          <w:sz w:val="22"/>
          <w:szCs w:val="22"/>
          <w:lang w:val="en-GB"/>
        </w:rPr>
      </w:pPr>
      <w:proofErr w:type="spellStart"/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>Horváth</w:t>
      </w:r>
      <w:proofErr w:type="spellEnd"/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 is also the author of the traditional “poster poem”</w:t>
      </w:r>
      <w:r w:rsidR="007C1FE6"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>. T</w:t>
      </w:r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his time </w:t>
      </w:r>
      <w:r w:rsidR="007C1FE6"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it is </w:t>
      </w:r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depicting a “left eye inked with indigo” and a “shadow of a moving probe / followed by the camera”. </w:t>
      </w:r>
      <w:r w:rsidR="007C1FE6"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>The full poem is at the end of the press release.</w:t>
      </w:r>
    </w:p>
    <w:p w14:paraId="098B93C6" w14:textId="77777777" w:rsidR="00AE2EEC" w:rsidRPr="006E3923" w:rsidRDefault="00AE2EEC" w:rsidP="00DA151F">
      <w:pPr>
        <w:jc w:val="both"/>
        <w:rPr>
          <w:rFonts w:asciiTheme="majorHAnsi" w:hAnsiTheme="majorHAnsi" w:cstheme="majorHAnsi"/>
          <w:color w:val="222222"/>
          <w:sz w:val="22"/>
          <w:szCs w:val="22"/>
          <w:lang w:val="en-GB"/>
        </w:rPr>
      </w:pPr>
    </w:p>
    <w:p w14:paraId="35E13EDE" w14:textId="5E61A59F" w:rsidR="002C11FC" w:rsidRDefault="007C1FE6" w:rsidP="00DA151F">
      <w:pPr>
        <w:shd w:val="clear" w:color="auto" w:fill="FFFFFF"/>
        <w:spacing w:line="235" w:lineRule="atLeast"/>
        <w:jc w:val="both"/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</w:pPr>
      <w:r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>THE LAST FILM BY ŠVANKMAJER?</w:t>
      </w:r>
    </w:p>
    <w:p w14:paraId="631BA412" w14:textId="77777777" w:rsidR="00C74955" w:rsidRPr="006E3923" w:rsidRDefault="00C74955" w:rsidP="00DA151F">
      <w:pPr>
        <w:shd w:val="clear" w:color="auto" w:fill="FFFFFF"/>
        <w:spacing w:line="235" w:lineRule="atLeast"/>
        <w:jc w:val="both"/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</w:pPr>
    </w:p>
    <w:p w14:paraId="6279C1D7" w14:textId="51A5AC75" w:rsidR="00DA151F" w:rsidRPr="006E3923" w:rsidRDefault="00DA151F" w:rsidP="00DA151F">
      <w:pPr>
        <w:shd w:val="clear" w:color="auto" w:fill="FFFFFF"/>
        <w:spacing w:line="235" w:lineRule="atLeast"/>
        <w:jc w:val="both"/>
        <w:rPr>
          <w:rFonts w:asciiTheme="majorHAnsi" w:hAnsiTheme="majorHAnsi" w:cstheme="majorHAnsi"/>
          <w:color w:val="222222"/>
          <w:sz w:val="22"/>
          <w:szCs w:val="22"/>
          <w:lang w:val="en-GB"/>
        </w:rPr>
      </w:pPr>
      <w:r w:rsidRPr="006E3923">
        <w:rPr>
          <w:rFonts w:asciiTheme="majorHAnsi" w:hAnsiTheme="majorHAnsi" w:cstheme="majorHAnsi"/>
          <w:sz w:val="22"/>
          <w:szCs w:val="22"/>
          <w:lang w:val="en-GB"/>
        </w:rPr>
        <w:t xml:space="preserve">Jan </w:t>
      </w:r>
      <w:proofErr w:type="spellStart"/>
      <w:proofErr w:type="gramStart"/>
      <w:r w:rsidRPr="006E3923">
        <w:rPr>
          <w:rFonts w:asciiTheme="majorHAnsi" w:hAnsiTheme="majorHAnsi" w:cstheme="majorHAnsi"/>
          <w:sz w:val="22"/>
          <w:szCs w:val="22"/>
          <w:lang w:val="en-GB"/>
        </w:rPr>
        <w:t>Švankmajer‘</w:t>
      </w:r>
      <w:proofErr w:type="gramEnd"/>
      <w:r w:rsidRPr="006E3923">
        <w:rPr>
          <w:rFonts w:asciiTheme="majorHAnsi" w:hAnsiTheme="majorHAnsi" w:cstheme="majorHAnsi"/>
          <w:sz w:val="22"/>
          <w:szCs w:val="22"/>
          <w:lang w:val="en-GB"/>
        </w:rPr>
        <w:t>s</w:t>
      </w:r>
      <w:proofErr w:type="spellEnd"/>
      <w:r w:rsidRPr="006E3923">
        <w:rPr>
          <w:rFonts w:asciiTheme="majorHAnsi" w:hAnsiTheme="majorHAnsi" w:cstheme="majorHAnsi"/>
          <w:sz w:val="22"/>
          <w:szCs w:val="22"/>
          <w:lang w:val="en-GB"/>
        </w:rPr>
        <w:t xml:space="preserve"> latest film </w:t>
      </w:r>
      <w:proofErr w:type="spellStart"/>
      <w:r w:rsidRPr="006E3923">
        <w:rPr>
          <w:rFonts w:asciiTheme="majorHAnsi" w:hAnsiTheme="majorHAnsi" w:cstheme="majorHAnsi"/>
          <w:i/>
          <w:iCs/>
          <w:sz w:val="22"/>
          <w:szCs w:val="22"/>
          <w:lang w:val="en-GB"/>
        </w:rPr>
        <w:t>Kunstkamera</w:t>
      </w:r>
      <w:proofErr w:type="spellEnd"/>
      <w:r w:rsidRPr="006E3923">
        <w:rPr>
          <w:rFonts w:asciiTheme="majorHAnsi" w:hAnsiTheme="majorHAnsi" w:cstheme="majorHAnsi"/>
          <w:sz w:val="22"/>
          <w:szCs w:val="22"/>
          <w:lang w:val="en-GB"/>
        </w:rPr>
        <w:t xml:space="preserve"> invites us to rejoice at discovering new things. </w:t>
      </w:r>
      <w:r w:rsidRPr="00877D86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The two-hour director’s cut will be presented at this year’s </w:t>
      </w:r>
      <w:proofErr w:type="spellStart"/>
      <w:proofErr w:type="gramStart"/>
      <w:r w:rsidRPr="00877D86">
        <w:rPr>
          <w:rFonts w:asciiTheme="majorHAnsi" w:hAnsiTheme="majorHAnsi" w:cstheme="majorHAnsi"/>
          <w:b/>
          <w:bCs/>
          <w:sz w:val="22"/>
          <w:szCs w:val="22"/>
          <w:lang w:val="en-GB"/>
        </w:rPr>
        <w:t>Ji.hlava</w:t>
      </w:r>
      <w:proofErr w:type="spellEnd"/>
      <w:proofErr w:type="gramEnd"/>
      <w:r w:rsidRPr="00877D86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 IDFF in a world premiere.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t xml:space="preserve"> The film showcases an exceptional art collection created by the renowned surrealist, visual artist, filmmaker as well as writer, Jan </w:t>
      </w:r>
      <w:proofErr w:type="spellStart"/>
      <w:r w:rsidRPr="006E3923">
        <w:rPr>
          <w:rFonts w:asciiTheme="majorHAnsi" w:hAnsiTheme="majorHAnsi" w:cstheme="majorHAnsi"/>
          <w:sz w:val="22"/>
          <w:szCs w:val="22"/>
          <w:lang w:val="en-GB"/>
        </w:rPr>
        <w:t>Švankmajer</w:t>
      </w:r>
      <w:proofErr w:type="spellEnd"/>
      <w:r w:rsidRPr="006E3923">
        <w:rPr>
          <w:rFonts w:asciiTheme="majorHAnsi" w:hAnsiTheme="majorHAnsi" w:cstheme="majorHAnsi"/>
          <w:sz w:val="22"/>
          <w:szCs w:val="22"/>
          <w:lang w:val="en-GB"/>
        </w:rPr>
        <w:t xml:space="preserve">, on his chateau in </w:t>
      </w:r>
      <w:proofErr w:type="spellStart"/>
      <w:r w:rsidRPr="006E3923">
        <w:rPr>
          <w:rFonts w:asciiTheme="majorHAnsi" w:hAnsiTheme="majorHAnsi" w:cstheme="majorHAnsi"/>
          <w:sz w:val="22"/>
          <w:szCs w:val="22"/>
          <w:lang w:val="en-GB"/>
        </w:rPr>
        <w:t>Horní</w:t>
      </w:r>
      <w:proofErr w:type="spellEnd"/>
      <w:r w:rsidRPr="006E3923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proofErr w:type="spellStart"/>
      <w:r w:rsidRPr="006E3923">
        <w:rPr>
          <w:rFonts w:asciiTheme="majorHAnsi" w:hAnsiTheme="majorHAnsi" w:cstheme="majorHAnsi"/>
          <w:sz w:val="22"/>
          <w:szCs w:val="22"/>
          <w:lang w:val="en-GB"/>
        </w:rPr>
        <w:t>Staňkov</w:t>
      </w:r>
      <w:proofErr w:type="spellEnd"/>
      <w:r w:rsidRPr="006E3923">
        <w:rPr>
          <w:rFonts w:asciiTheme="majorHAnsi" w:hAnsiTheme="majorHAnsi" w:cstheme="majorHAnsi"/>
          <w:sz w:val="22"/>
          <w:szCs w:val="22"/>
          <w:lang w:val="en-GB"/>
        </w:rPr>
        <w:t>. “</w:t>
      </w:r>
      <w:r w:rsidRPr="00877D86">
        <w:rPr>
          <w:rFonts w:asciiTheme="majorHAnsi" w:hAnsiTheme="majorHAnsi" w:cstheme="majorHAnsi"/>
          <w:b/>
          <w:bCs/>
          <w:i/>
          <w:iCs/>
          <w:color w:val="222222"/>
          <w:sz w:val="22"/>
          <w:szCs w:val="22"/>
          <w:lang w:val="en-GB"/>
        </w:rPr>
        <w:t xml:space="preserve">The historical experience says that each </w:t>
      </w:r>
      <w:proofErr w:type="spellStart"/>
      <w:r w:rsidRPr="00877D86">
        <w:rPr>
          <w:rFonts w:asciiTheme="majorHAnsi" w:hAnsiTheme="majorHAnsi" w:cstheme="majorHAnsi"/>
          <w:b/>
          <w:bCs/>
          <w:i/>
          <w:iCs/>
          <w:color w:val="222222"/>
          <w:sz w:val="22"/>
          <w:szCs w:val="22"/>
          <w:lang w:val="en-GB"/>
        </w:rPr>
        <w:t>kunstkamera</w:t>
      </w:r>
      <w:proofErr w:type="spellEnd"/>
      <w:r w:rsidRPr="00877D86">
        <w:rPr>
          <w:rFonts w:asciiTheme="majorHAnsi" w:hAnsiTheme="majorHAnsi" w:cstheme="majorHAnsi"/>
          <w:b/>
          <w:bCs/>
          <w:i/>
          <w:iCs/>
          <w:color w:val="222222"/>
          <w:sz w:val="22"/>
          <w:szCs w:val="22"/>
          <w:lang w:val="en-GB"/>
        </w:rPr>
        <w:t xml:space="preserve"> made until today was sold or stolen or destroyed after the death of its creator,</w:t>
      </w:r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” says Jan </w:t>
      </w:r>
      <w:proofErr w:type="spellStart"/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lastRenderedPageBreak/>
        <w:t>Švankmajer</w:t>
      </w:r>
      <w:proofErr w:type="spellEnd"/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 who is turning eighty this year. “</w:t>
      </w:r>
      <w:r w:rsidRPr="006E3923">
        <w:rPr>
          <w:rFonts w:asciiTheme="majorHAnsi" w:hAnsiTheme="majorHAnsi" w:cstheme="majorHAnsi"/>
          <w:i/>
          <w:iCs/>
          <w:color w:val="222222"/>
          <w:sz w:val="22"/>
          <w:szCs w:val="22"/>
          <w:lang w:val="en-GB"/>
        </w:rPr>
        <w:t xml:space="preserve">For example, the collection by Rudolf II, and most recently the </w:t>
      </w:r>
      <w:proofErr w:type="spellStart"/>
      <w:r w:rsidRPr="006E3923">
        <w:rPr>
          <w:rFonts w:asciiTheme="majorHAnsi" w:hAnsiTheme="majorHAnsi" w:cstheme="majorHAnsi"/>
          <w:i/>
          <w:iCs/>
          <w:color w:val="222222"/>
          <w:sz w:val="22"/>
          <w:szCs w:val="22"/>
          <w:lang w:val="en-GB"/>
        </w:rPr>
        <w:t>kunstkamera</w:t>
      </w:r>
      <w:proofErr w:type="spellEnd"/>
      <w:r w:rsidRPr="006E3923">
        <w:rPr>
          <w:rFonts w:asciiTheme="majorHAnsi" w:hAnsiTheme="majorHAnsi" w:cstheme="majorHAnsi"/>
          <w:i/>
          <w:iCs/>
          <w:color w:val="222222"/>
          <w:sz w:val="22"/>
          <w:szCs w:val="22"/>
          <w:lang w:val="en-GB"/>
        </w:rPr>
        <w:t xml:space="preserve"> of André Breton. These are unique documents illustrating the level of imagination of people in the relevant period. Official museums can’t replace these collections because they lack the personal commitment. </w:t>
      </w:r>
      <w:r w:rsidRPr="00877D86">
        <w:rPr>
          <w:rFonts w:asciiTheme="majorHAnsi" w:hAnsiTheme="majorHAnsi" w:cstheme="majorHAnsi"/>
          <w:b/>
          <w:bCs/>
          <w:i/>
          <w:iCs/>
          <w:color w:val="222222"/>
          <w:sz w:val="22"/>
          <w:szCs w:val="22"/>
          <w:lang w:val="en-GB"/>
        </w:rPr>
        <w:t>I have realized that my collection will undoubtedly meet the same fate and that’s why I decided to use at least the film medium to document the level of imagination of the contemporary people (remnants of the world of magic)</w:t>
      </w:r>
      <w:r w:rsidRPr="006E3923">
        <w:rPr>
          <w:rFonts w:asciiTheme="majorHAnsi" w:hAnsiTheme="majorHAnsi" w:cstheme="majorHAnsi"/>
          <w:i/>
          <w:iCs/>
          <w:color w:val="222222"/>
          <w:sz w:val="22"/>
          <w:szCs w:val="22"/>
          <w:lang w:val="en-GB"/>
        </w:rPr>
        <w:t>,</w:t>
      </w:r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>” adds the director.</w:t>
      </w:r>
    </w:p>
    <w:p w14:paraId="4255A263" w14:textId="77777777" w:rsidR="007C1FE6" w:rsidRPr="006E3923" w:rsidRDefault="007C1FE6" w:rsidP="00DA151F">
      <w:pPr>
        <w:shd w:val="clear" w:color="auto" w:fill="FFFFFF"/>
        <w:spacing w:line="235" w:lineRule="atLeast"/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16A4ACDC" w14:textId="70B561B7" w:rsidR="002C11FC" w:rsidRDefault="00DA151F" w:rsidP="00DA151F">
      <w:pPr>
        <w:jc w:val="both"/>
        <w:rPr>
          <w:rFonts w:asciiTheme="majorHAnsi" w:hAnsiTheme="majorHAnsi" w:cstheme="majorHAnsi"/>
          <w:color w:val="222222"/>
          <w:sz w:val="22"/>
          <w:szCs w:val="22"/>
          <w:lang w:val="en-GB"/>
        </w:rPr>
      </w:pPr>
      <w:r w:rsidRPr="00877D86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„Instead of merely creating a descriptive catalogue of </w:t>
      </w:r>
      <w:proofErr w:type="gramStart"/>
      <w:r w:rsidRPr="00877D86">
        <w:rPr>
          <w:rFonts w:asciiTheme="majorHAnsi" w:hAnsiTheme="majorHAnsi" w:cstheme="majorHAnsi"/>
          <w:color w:val="222222"/>
          <w:sz w:val="22"/>
          <w:szCs w:val="22"/>
          <w:lang w:val="en-GB"/>
        </w:rPr>
        <w:t>artefacts,“</w:t>
      </w:r>
      <w:proofErr w:type="gramEnd"/>
      <w:r w:rsidRPr="00877D86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 says producer Jaromír Kallista, “we </w:t>
      </w:r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decided to make a film with an added value of </w:t>
      </w:r>
      <w:proofErr w:type="spellStart"/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>Švankmajer‘s</w:t>
      </w:r>
      <w:proofErr w:type="spellEnd"/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 imaginative view in the sequence of objects and interpretation, and not only the verbal one, of his </w:t>
      </w:r>
      <w:proofErr w:type="spellStart"/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>kunstkamera</w:t>
      </w:r>
      <w:proofErr w:type="spellEnd"/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. The film strives to spread the magical atmosphere of collections at the </w:t>
      </w:r>
      <w:proofErr w:type="spellStart"/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>Staňkovský</w:t>
      </w:r>
      <w:proofErr w:type="spellEnd"/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 chateau. Following the </w:t>
      </w:r>
      <w:r w:rsidRPr="006E3923">
        <w:rPr>
          <w:rFonts w:asciiTheme="majorHAnsi" w:hAnsiTheme="majorHAnsi" w:cstheme="majorHAnsi"/>
          <w:i/>
          <w:iCs/>
          <w:color w:val="222222"/>
          <w:sz w:val="22"/>
          <w:szCs w:val="22"/>
          <w:lang w:val="en-GB"/>
        </w:rPr>
        <w:t xml:space="preserve">Alchemical Furnace, </w:t>
      </w:r>
      <w:proofErr w:type="spellStart"/>
      <w:r w:rsidRPr="006E3923">
        <w:rPr>
          <w:rFonts w:asciiTheme="majorHAnsi" w:hAnsiTheme="majorHAnsi" w:cstheme="majorHAnsi"/>
          <w:i/>
          <w:iCs/>
          <w:color w:val="222222"/>
          <w:sz w:val="22"/>
          <w:szCs w:val="22"/>
          <w:lang w:val="en-GB"/>
        </w:rPr>
        <w:t>Kunstkamera</w:t>
      </w:r>
      <w:proofErr w:type="spellEnd"/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 will logically top up our </w:t>
      </w:r>
      <w:r w:rsidR="002C11FC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joint </w:t>
      </w:r>
      <w:r w:rsidRPr="006E3923">
        <w:rPr>
          <w:rFonts w:asciiTheme="majorHAnsi" w:hAnsiTheme="majorHAnsi" w:cstheme="majorHAnsi"/>
          <w:color w:val="222222"/>
          <w:sz w:val="22"/>
          <w:szCs w:val="22"/>
          <w:lang w:val="en-GB"/>
        </w:rPr>
        <w:t>filmmaking production. There is nothing else to shoot at our age,” adds Jaromír Kallista.</w:t>
      </w:r>
    </w:p>
    <w:p w14:paraId="14AD498C" w14:textId="77777777" w:rsidR="002C11FC" w:rsidRPr="006E3923" w:rsidRDefault="002C11FC" w:rsidP="00DA151F">
      <w:pPr>
        <w:jc w:val="both"/>
        <w:rPr>
          <w:rFonts w:asciiTheme="majorHAnsi" w:hAnsiTheme="majorHAnsi" w:cstheme="majorHAnsi"/>
          <w:color w:val="222222"/>
          <w:sz w:val="22"/>
          <w:szCs w:val="22"/>
          <w:lang w:val="en-GB"/>
        </w:rPr>
      </w:pPr>
    </w:p>
    <w:p w14:paraId="4A09748B" w14:textId="14FA50E5" w:rsidR="00DA151F" w:rsidRPr="00C74955" w:rsidRDefault="00DA151F" w:rsidP="00DA151F">
      <w:pPr>
        <w:jc w:val="both"/>
        <w:rPr>
          <w:rFonts w:asciiTheme="majorHAnsi" w:hAnsiTheme="majorHAnsi" w:cstheme="majorHAnsi"/>
          <w:color w:val="222222"/>
          <w:sz w:val="22"/>
          <w:szCs w:val="22"/>
          <w:lang w:val="en-GB"/>
        </w:rPr>
      </w:pPr>
      <w:r w:rsidRPr="00C74955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The 26th </w:t>
      </w:r>
      <w:proofErr w:type="spellStart"/>
      <w:proofErr w:type="gramStart"/>
      <w:r w:rsidRPr="00C74955">
        <w:rPr>
          <w:rFonts w:asciiTheme="majorHAnsi" w:hAnsiTheme="majorHAnsi" w:cstheme="majorHAnsi"/>
          <w:color w:val="222222"/>
          <w:sz w:val="22"/>
          <w:szCs w:val="22"/>
          <w:lang w:val="en-GB"/>
        </w:rPr>
        <w:t>Ji.hlava</w:t>
      </w:r>
      <w:proofErr w:type="spellEnd"/>
      <w:proofErr w:type="gramEnd"/>
      <w:r w:rsidRPr="00C74955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 IDFF will tak</w:t>
      </w:r>
      <w:r w:rsidR="006E3923" w:rsidRPr="00C74955">
        <w:rPr>
          <w:rFonts w:asciiTheme="majorHAnsi" w:hAnsiTheme="majorHAnsi" w:cstheme="majorHAnsi"/>
          <w:color w:val="222222"/>
          <w:sz w:val="22"/>
          <w:szCs w:val="22"/>
          <w:lang w:val="en-GB"/>
        </w:rPr>
        <w:t>e</w:t>
      </w:r>
      <w:r w:rsidRPr="00C74955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 place on October 25–30 2022, the discounted Early Bird </w:t>
      </w:r>
      <w:r w:rsidR="00877D86" w:rsidRPr="00C74955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are </w:t>
      </w:r>
      <w:r w:rsidRPr="00C74955">
        <w:rPr>
          <w:rFonts w:asciiTheme="majorHAnsi" w:hAnsiTheme="majorHAnsi" w:cstheme="majorHAnsi"/>
          <w:color w:val="222222"/>
          <w:sz w:val="22"/>
          <w:szCs w:val="22"/>
          <w:lang w:val="en-GB"/>
        </w:rPr>
        <w:t>ava</w:t>
      </w:r>
      <w:r w:rsidR="00877D86" w:rsidRPr="00C74955">
        <w:rPr>
          <w:rFonts w:asciiTheme="majorHAnsi" w:hAnsiTheme="majorHAnsi" w:cstheme="majorHAnsi"/>
          <w:color w:val="222222"/>
          <w:sz w:val="22"/>
          <w:szCs w:val="22"/>
          <w:lang w:val="en-GB"/>
        </w:rPr>
        <w:t>i</w:t>
      </w:r>
      <w:r w:rsidRPr="00C74955">
        <w:rPr>
          <w:rFonts w:asciiTheme="majorHAnsi" w:hAnsiTheme="majorHAnsi" w:cstheme="majorHAnsi"/>
          <w:color w:val="222222"/>
          <w:sz w:val="22"/>
          <w:szCs w:val="22"/>
          <w:lang w:val="en-GB"/>
        </w:rPr>
        <w:t>l</w:t>
      </w:r>
      <w:r w:rsidR="00877D86" w:rsidRPr="00C74955">
        <w:rPr>
          <w:rFonts w:asciiTheme="majorHAnsi" w:hAnsiTheme="majorHAnsi" w:cstheme="majorHAnsi"/>
          <w:color w:val="222222"/>
          <w:sz w:val="22"/>
          <w:szCs w:val="22"/>
          <w:lang w:val="en-GB"/>
        </w:rPr>
        <w:t>a</w:t>
      </w:r>
      <w:r w:rsidRPr="00C74955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ble until June 30. At least CZK 50 from each festival pass purchased by June 30 will be donated to a public charity collection held by Ukrainian festival </w:t>
      </w:r>
      <w:proofErr w:type="spellStart"/>
      <w:r w:rsidRPr="00C74955">
        <w:rPr>
          <w:rFonts w:asciiTheme="majorHAnsi" w:hAnsiTheme="majorHAnsi" w:cstheme="majorHAnsi"/>
          <w:color w:val="222222"/>
          <w:sz w:val="22"/>
          <w:szCs w:val="22"/>
          <w:lang w:val="en-GB"/>
        </w:rPr>
        <w:t>Docudays</w:t>
      </w:r>
      <w:proofErr w:type="spellEnd"/>
      <w:r w:rsidRPr="00C74955">
        <w:rPr>
          <w:rFonts w:asciiTheme="majorHAnsi" w:hAnsiTheme="majorHAnsi" w:cstheme="majorHAnsi"/>
          <w:color w:val="222222"/>
          <w:sz w:val="22"/>
          <w:szCs w:val="22"/>
          <w:lang w:val="en-GB"/>
        </w:rPr>
        <w:t xml:space="preserve"> UA that financially supports Ukrainian documentarians. </w:t>
      </w:r>
    </w:p>
    <w:p w14:paraId="29FA4F06" w14:textId="2E687BDA" w:rsidR="006E3923" w:rsidRDefault="006E3923" w:rsidP="00DA151F">
      <w:pPr>
        <w:jc w:val="both"/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</w:pPr>
    </w:p>
    <w:p w14:paraId="79642F3C" w14:textId="30ABC9F2" w:rsidR="002C11FC" w:rsidRDefault="002C11FC" w:rsidP="00DA151F">
      <w:pPr>
        <w:jc w:val="both"/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</w:pPr>
      <w:r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>Download the 26</w:t>
      </w:r>
      <w:r w:rsidRPr="002C11FC">
        <w:rPr>
          <w:rFonts w:asciiTheme="majorHAnsi" w:hAnsiTheme="majorHAnsi" w:cstheme="majorHAnsi"/>
          <w:b/>
          <w:bCs/>
          <w:color w:val="222222"/>
          <w:sz w:val="22"/>
          <w:szCs w:val="22"/>
          <w:vertAlign w:val="superscript"/>
          <w:lang w:val="en-GB"/>
        </w:rPr>
        <w:t>th</w:t>
      </w:r>
      <w:r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>Ji.hlava</w:t>
      </w:r>
      <w:proofErr w:type="spellEnd"/>
      <w:r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 xml:space="preserve"> IDFF poster, </w:t>
      </w:r>
      <w:r w:rsidR="00C74955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 xml:space="preserve">and </w:t>
      </w:r>
      <w:r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 xml:space="preserve">stills </w:t>
      </w:r>
      <w:r w:rsidR="00C74955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 xml:space="preserve">/ scene from </w:t>
      </w:r>
      <w:proofErr w:type="spellStart"/>
      <w:r w:rsidR="00C74955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>Švankmajer’s</w:t>
      </w:r>
      <w:proofErr w:type="spellEnd"/>
      <w:r w:rsidR="00C74955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 xml:space="preserve"> </w:t>
      </w:r>
      <w:proofErr w:type="spellStart"/>
      <w:r w:rsidR="00C74955" w:rsidRPr="00C74955">
        <w:rPr>
          <w:rFonts w:asciiTheme="majorHAnsi" w:hAnsiTheme="majorHAnsi" w:cstheme="majorHAnsi"/>
          <w:b/>
          <w:bCs/>
          <w:i/>
          <w:iCs/>
          <w:color w:val="222222"/>
          <w:sz w:val="22"/>
          <w:szCs w:val="22"/>
          <w:lang w:val="en-GB"/>
        </w:rPr>
        <w:t>kunstkamera</w:t>
      </w:r>
      <w:proofErr w:type="spellEnd"/>
      <w:r w:rsidR="00C74955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 xml:space="preserve"> </w:t>
      </w:r>
      <w:hyperlink r:id="rId7" w:history="1">
        <w:r w:rsidR="00C74955" w:rsidRPr="00C74955">
          <w:rPr>
            <w:rStyle w:val="Hypertextovodkaz"/>
            <w:rFonts w:asciiTheme="majorHAnsi" w:hAnsiTheme="majorHAnsi" w:cstheme="majorHAnsi"/>
            <w:b/>
            <w:bCs/>
            <w:sz w:val="22"/>
            <w:szCs w:val="22"/>
            <w:lang w:val="en-GB"/>
          </w:rPr>
          <w:t>here</w:t>
        </w:r>
      </w:hyperlink>
      <w:r w:rsidR="00C74955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>.</w:t>
      </w:r>
    </w:p>
    <w:p w14:paraId="06E25C8A" w14:textId="77777777" w:rsidR="00C74955" w:rsidRPr="006E3923" w:rsidRDefault="00C74955" w:rsidP="00DA151F">
      <w:pPr>
        <w:jc w:val="both"/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</w:pPr>
    </w:p>
    <w:p w14:paraId="2DAE0352" w14:textId="40158E2D" w:rsidR="006E3923" w:rsidRDefault="00DA151F" w:rsidP="00DA151F">
      <w:pPr>
        <w:jc w:val="both"/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</w:pPr>
      <w:r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 xml:space="preserve">For more information visit </w:t>
      </w:r>
      <w:hyperlink r:id="rId8" w:history="1">
        <w:r w:rsidR="006E3923" w:rsidRPr="006E3923">
          <w:rPr>
            <w:rStyle w:val="Hypertextovodkaz"/>
            <w:rFonts w:asciiTheme="majorHAnsi" w:hAnsiTheme="majorHAnsi" w:cstheme="majorHAnsi"/>
            <w:b/>
            <w:bCs/>
            <w:sz w:val="22"/>
            <w:szCs w:val="22"/>
            <w:lang w:val="en-GB"/>
          </w:rPr>
          <w:t>www.ji.hlava.com</w:t>
        </w:r>
      </w:hyperlink>
      <w:r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 xml:space="preserve"> and the festival‘s </w:t>
      </w:r>
      <w:hyperlink r:id="rId9" w:history="1">
        <w:r w:rsidRPr="006E3923">
          <w:rPr>
            <w:rStyle w:val="Hypertextovodkaz"/>
            <w:rFonts w:asciiTheme="majorHAnsi" w:hAnsiTheme="majorHAnsi" w:cstheme="majorHAnsi"/>
            <w:b/>
            <w:bCs/>
            <w:sz w:val="22"/>
            <w:szCs w:val="22"/>
            <w:lang w:val="en-GB"/>
          </w:rPr>
          <w:t>Facebook</w:t>
        </w:r>
      </w:hyperlink>
      <w:r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 xml:space="preserve"> and </w:t>
      </w:r>
      <w:hyperlink r:id="rId10" w:history="1">
        <w:r w:rsidRPr="006E3923">
          <w:rPr>
            <w:rStyle w:val="Hypertextovodkaz"/>
            <w:rFonts w:asciiTheme="majorHAnsi" w:hAnsiTheme="majorHAnsi" w:cstheme="majorHAnsi"/>
            <w:b/>
            <w:bCs/>
            <w:sz w:val="22"/>
            <w:szCs w:val="22"/>
            <w:lang w:val="en-GB"/>
          </w:rPr>
          <w:t>Instagram</w:t>
        </w:r>
      </w:hyperlink>
      <w:r w:rsidRPr="006E3923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>profiles</w:t>
      </w:r>
      <w:r w:rsidR="00877D86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 xml:space="preserve"> or contact us at </w:t>
      </w:r>
      <w:hyperlink r:id="rId11" w:history="1">
        <w:r w:rsidR="00877D86" w:rsidRPr="00157B8E">
          <w:rPr>
            <w:rStyle w:val="Hypertextovodkaz"/>
            <w:rFonts w:asciiTheme="majorHAnsi" w:hAnsiTheme="majorHAnsi" w:cstheme="majorHAnsi"/>
            <w:b/>
            <w:bCs/>
            <w:sz w:val="22"/>
            <w:szCs w:val="22"/>
            <w:lang w:val="en-GB"/>
          </w:rPr>
          <w:t>pressservice@ji-hlava.cz</w:t>
        </w:r>
      </w:hyperlink>
      <w:r w:rsidRPr="006E3923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>.</w:t>
      </w:r>
    </w:p>
    <w:p w14:paraId="6E0977A8" w14:textId="77777777" w:rsidR="00877D86" w:rsidRDefault="00877D86" w:rsidP="00DA151F">
      <w:pPr>
        <w:shd w:val="clear" w:color="auto" w:fill="FFFFFF"/>
        <w:jc w:val="both"/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</w:pPr>
    </w:p>
    <w:p w14:paraId="16ABF84F" w14:textId="77777777" w:rsidR="00C74955" w:rsidRDefault="00DA151F" w:rsidP="00C74955">
      <w:pPr>
        <w:shd w:val="clear" w:color="auto" w:fill="FFFFFF"/>
        <w:jc w:val="both"/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</w:pPr>
      <w:r w:rsidRPr="00877D86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>The poster poem</w:t>
      </w:r>
      <w:r w:rsidR="006E3923" w:rsidRPr="00877D86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 xml:space="preserve"> by </w:t>
      </w:r>
      <w:proofErr w:type="spellStart"/>
      <w:r w:rsidRPr="00877D86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>Juraj</w:t>
      </w:r>
      <w:proofErr w:type="spellEnd"/>
      <w:r w:rsidRPr="00877D86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 xml:space="preserve"> </w:t>
      </w:r>
      <w:proofErr w:type="spellStart"/>
      <w:r w:rsidRPr="00877D86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>Horváth</w:t>
      </w:r>
      <w:proofErr w:type="spellEnd"/>
      <w:r w:rsidR="00877D86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>:</w:t>
      </w:r>
      <w:r w:rsidR="00C74955"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  <w:t xml:space="preserve"> </w:t>
      </w:r>
    </w:p>
    <w:p w14:paraId="5C884F08" w14:textId="5290C394" w:rsidR="006E3923" w:rsidRPr="00C74955" w:rsidRDefault="00DA151F" w:rsidP="00C74955">
      <w:pPr>
        <w:shd w:val="clear" w:color="auto" w:fill="FFFFFF"/>
        <w:jc w:val="both"/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</w:pPr>
      <w:r w:rsidRPr="00877D86">
        <w:rPr>
          <w:rFonts w:asciiTheme="majorHAnsi" w:hAnsiTheme="majorHAnsi" w:cstheme="majorHAnsi"/>
          <w:b/>
          <w:bCs/>
          <w:sz w:val="22"/>
          <w:szCs w:val="22"/>
          <w:u w:val="single"/>
          <w:lang w:val="en-GB"/>
        </w:rPr>
        <w:t>A Posteriori</w:t>
      </w:r>
    </w:p>
    <w:p w14:paraId="781F6041" w14:textId="77777777" w:rsidR="006E3923" w:rsidRDefault="006E3923" w:rsidP="006E3923">
      <w:pPr>
        <w:shd w:val="clear" w:color="auto" w:fill="FFFFFF"/>
        <w:spacing w:line="235" w:lineRule="atLeast"/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0682965D" w14:textId="42BD6D85" w:rsidR="006E3923" w:rsidRPr="006E3923" w:rsidRDefault="006E3923" w:rsidP="006E3923">
      <w:pPr>
        <w:shd w:val="clear" w:color="auto" w:fill="FFFFFF"/>
        <w:spacing w:line="235" w:lineRule="atLeast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  <w:lang w:val="en-GB"/>
        </w:rPr>
        <w:sectPr w:rsidR="006E3923" w:rsidRPr="006E3923" w:rsidSect="00C5318A">
          <w:headerReference w:type="default" r:id="rId12"/>
          <w:footerReference w:type="default" r:id="rId13"/>
          <w:pgSz w:w="11906" w:h="16838"/>
          <w:pgMar w:top="1361" w:right="1361" w:bottom="1361" w:left="1361" w:header="709" w:footer="709" w:gutter="0"/>
          <w:cols w:space="708"/>
          <w:formProt w:val="0"/>
          <w:docGrid w:linePitch="360"/>
        </w:sectPr>
      </w:pPr>
    </w:p>
    <w:p w14:paraId="7C912ED8" w14:textId="77777777" w:rsidR="00C74955" w:rsidRDefault="00DA151F" w:rsidP="00C74955">
      <w:pPr>
        <w:shd w:val="clear" w:color="auto" w:fill="FFFFFF"/>
        <w:spacing w:line="235" w:lineRule="atLeast"/>
        <w:rPr>
          <w:rFonts w:asciiTheme="majorHAnsi" w:hAnsiTheme="majorHAnsi" w:cstheme="majorHAnsi"/>
          <w:sz w:val="22"/>
          <w:szCs w:val="22"/>
          <w:lang w:val="en-GB"/>
        </w:rPr>
      </w:pPr>
      <w:r w:rsidRPr="006E3923">
        <w:rPr>
          <w:rFonts w:asciiTheme="majorHAnsi" w:hAnsiTheme="majorHAnsi" w:cstheme="majorHAnsi"/>
          <w:sz w:val="22"/>
          <w:szCs w:val="22"/>
          <w:lang w:val="en-GB"/>
        </w:rPr>
        <w:t>Explosion of light on the retina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  <w:t>Left eye inked with indigo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  <w:t>Fixed, not blinking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  <w:t>A smudged image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  <w:t>The shadow of a moving probe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  <w:t>Followed by the camera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  <w:t> 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  <w:t>As time goes by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  <w:t>I place under the matrix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  <w:t>Hairpins, seeds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  <w:t>Contours of faces, bodies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  <w:t>Signs to decipher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  <w:t>Without the help of machines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  <w:t>Only by touch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  <w:t>Fingertips and palms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  <w:t>I exert pressure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  <w:t>And create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  <w:t>Layer by layer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  <w:t>I go with the flow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</w:r>
    </w:p>
    <w:p w14:paraId="42EA72E4" w14:textId="77777777" w:rsidR="00C74955" w:rsidRDefault="00DA151F" w:rsidP="00C74955">
      <w:pPr>
        <w:shd w:val="clear" w:color="auto" w:fill="FFFFFF"/>
        <w:spacing w:line="235" w:lineRule="atLeast"/>
        <w:rPr>
          <w:rFonts w:asciiTheme="majorHAnsi" w:hAnsiTheme="majorHAnsi" w:cstheme="majorHAnsi"/>
          <w:sz w:val="22"/>
          <w:szCs w:val="22"/>
          <w:lang w:val="en-GB"/>
        </w:rPr>
      </w:pPr>
      <w:r w:rsidRPr="006E3923">
        <w:rPr>
          <w:rFonts w:asciiTheme="majorHAnsi" w:hAnsiTheme="majorHAnsi" w:cstheme="majorHAnsi"/>
          <w:sz w:val="22"/>
          <w:szCs w:val="22"/>
          <w:lang w:val="en-GB"/>
        </w:rPr>
        <w:t>I make fire in the stove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</w:r>
    </w:p>
    <w:p w14:paraId="634A976D" w14:textId="06DC0CF9" w:rsidR="00020A81" w:rsidRPr="00C74955" w:rsidRDefault="00DA151F" w:rsidP="00C74955">
      <w:pPr>
        <w:shd w:val="clear" w:color="auto" w:fill="FFFFFF"/>
        <w:spacing w:line="235" w:lineRule="atLeast"/>
        <w:rPr>
          <w:rFonts w:asciiTheme="majorHAnsi" w:hAnsiTheme="majorHAnsi" w:cstheme="majorHAnsi"/>
          <w:sz w:val="22"/>
          <w:szCs w:val="22"/>
          <w:lang w:val="en-GB"/>
        </w:rPr>
      </w:pPr>
      <w:r w:rsidRPr="006E3923">
        <w:rPr>
          <w:rFonts w:asciiTheme="majorHAnsi" w:hAnsiTheme="majorHAnsi" w:cstheme="majorHAnsi"/>
          <w:sz w:val="22"/>
          <w:szCs w:val="22"/>
          <w:lang w:val="en-GB"/>
        </w:rPr>
        <w:t>I'm surrounded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  <w:t>With samples, paints and tools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  <w:t>Everything has its place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  <w:t>I pick them up repeatedly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  <w:t>I use them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  <w:t>And then I clean up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  <w:t>I often do nothing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  <w:t>Silence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  <w:t>I'm waiting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  <w:t>I step out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  <w:t>Apricots are in bloom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  <w:t> 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  <w:t>At moments like these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  <w:t>I'm not watching the news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  <w:t>Answering the phone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  <w:t>Thinking about you</w:t>
      </w:r>
      <w:r w:rsidRPr="006E3923">
        <w:rPr>
          <w:rFonts w:asciiTheme="majorHAnsi" w:hAnsiTheme="majorHAnsi" w:cstheme="majorHAnsi"/>
          <w:sz w:val="22"/>
          <w:szCs w:val="22"/>
          <w:lang w:val="en-GB"/>
        </w:rPr>
        <w:br/>
        <w:t>Or about the wa</w:t>
      </w:r>
      <w:r w:rsidR="00C74955">
        <w:rPr>
          <w:rFonts w:asciiTheme="majorHAnsi" w:hAnsiTheme="majorHAnsi" w:cstheme="majorHAnsi"/>
          <w:sz w:val="22"/>
          <w:szCs w:val="22"/>
          <w:lang w:val="en-GB"/>
        </w:rPr>
        <w:t>r</w:t>
      </w:r>
    </w:p>
    <w:sectPr w:rsidR="00020A81" w:rsidRPr="00C74955" w:rsidSect="00C74955">
      <w:type w:val="continuous"/>
      <w:pgSz w:w="11906" w:h="16838"/>
      <w:pgMar w:top="1361" w:right="1361" w:bottom="1361" w:left="1361" w:header="709" w:footer="709" w:gutter="0"/>
      <w:cols w:num="2"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117ED" w14:textId="77777777" w:rsidR="00CD1D34" w:rsidRDefault="00CD1D34">
      <w:r>
        <w:separator/>
      </w:r>
    </w:p>
  </w:endnote>
  <w:endnote w:type="continuationSeparator" w:id="0">
    <w:p w14:paraId="7FEAAF8C" w14:textId="77777777" w:rsidR="00CD1D34" w:rsidRDefault="00CD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Croce">
    <w:altName w:val="Cambria"/>
    <w:panose1 w:val="020B0604020202020204"/>
    <w:charset w:val="01"/>
    <w:family w:val="roman"/>
    <w:pitch w:val="variable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F6A8" w14:textId="77777777" w:rsidR="008802EE" w:rsidRDefault="008802EE">
    <w:pPr>
      <w:spacing w:line="276" w:lineRule="auto"/>
      <w:rPr>
        <w:b/>
        <w:sz w:val="20"/>
        <w:szCs w:val="20"/>
      </w:rPr>
    </w:pPr>
  </w:p>
  <w:p w14:paraId="5C794FBD" w14:textId="49E91E0E" w:rsidR="00020A81" w:rsidRPr="00020A81" w:rsidRDefault="005D7169">
    <w:pPr>
      <w:jc w:val="center"/>
      <w:rPr>
        <w:rFonts w:ascii="Arial" w:hAnsi="Arial" w:cs="Arial"/>
        <w:b/>
        <w:color w:val="222222"/>
        <w:sz w:val="20"/>
        <w:szCs w:val="20"/>
        <w:shd w:val="clear" w:color="auto" w:fill="FFFFFF"/>
      </w:rPr>
    </w:pPr>
    <w:r>
      <w:rPr>
        <w:rFonts w:ascii="Arial" w:hAnsi="Arial" w:cs="Arial"/>
        <w:b/>
        <w:color w:val="222222"/>
        <w:sz w:val="20"/>
        <w:szCs w:val="20"/>
        <w:shd w:val="clear" w:color="auto" w:fill="FFFFFF"/>
      </w:rPr>
      <w:t>2</w:t>
    </w:r>
    <w:r w:rsidR="00C5318A">
      <w:rPr>
        <w:rFonts w:ascii="Arial" w:hAnsi="Arial" w:cs="Arial"/>
        <w:b/>
        <w:color w:val="222222"/>
        <w:sz w:val="20"/>
        <w:szCs w:val="20"/>
        <w:shd w:val="clear" w:color="auto" w:fill="FFFFFF"/>
      </w:rPr>
      <w:t>6</w:t>
    </w:r>
    <w:r w:rsidR="0055454B">
      <w:rPr>
        <w:rFonts w:ascii="Arial" w:hAnsi="Arial" w:cs="Arial"/>
        <w:b/>
        <w:color w:val="222222"/>
        <w:sz w:val="20"/>
        <w:szCs w:val="20"/>
        <w:shd w:val="clear" w:color="auto" w:fill="FFFFFF"/>
      </w:rPr>
      <w:t>th</w:t>
    </w:r>
    <w:r w:rsidR="00020A81">
      <w:rPr>
        <w:rFonts w:ascii="Arial" w:hAnsi="Arial" w:cs="Arial"/>
        <w:b/>
        <w:color w:val="222222"/>
        <w:sz w:val="20"/>
        <w:szCs w:val="20"/>
        <w:shd w:val="clear" w:color="auto" w:fill="FFFFFF"/>
      </w:rPr>
      <w:t xml:space="preserve"> </w:t>
    </w:r>
    <w:r>
      <w:rPr>
        <w:rFonts w:ascii="Arial" w:hAnsi="Arial" w:cs="Arial"/>
        <w:b/>
        <w:color w:val="222222"/>
        <w:sz w:val="20"/>
        <w:szCs w:val="20"/>
        <w:shd w:val="clear" w:color="auto" w:fill="FFFFFF"/>
      </w:rPr>
      <w:t xml:space="preserve">JI.HLAVA INTERNATIONAL DOCUMENTARY FILM FESTIVAL / </w:t>
    </w:r>
    <w:proofErr w:type="spellStart"/>
    <w:r>
      <w:rPr>
        <w:rFonts w:ascii="Arial" w:hAnsi="Arial" w:cs="Arial"/>
        <w:b/>
        <w:color w:val="222222"/>
        <w:sz w:val="20"/>
        <w:szCs w:val="20"/>
        <w:shd w:val="clear" w:color="auto" w:fill="FFFFFF"/>
      </w:rPr>
      <w:t>Oct</w:t>
    </w:r>
    <w:proofErr w:type="spellEnd"/>
    <w:r>
      <w:rPr>
        <w:rFonts w:ascii="Arial" w:hAnsi="Arial" w:cs="Arial"/>
        <w:b/>
        <w:color w:val="222222"/>
        <w:sz w:val="20"/>
        <w:szCs w:val="20"/>
        <w:shd w:val="clear" w:color="auto" w:fill="FFFFFF"/>
      </w:rPr>
      <w:t xml:space="preserve"> </w:t>
    </w:r>
    <w:proofErr w:type="gramStart"/>
    <w:r>
      <w:rPr>
        <w:rFonts w:ascii="Arial" w:hAnsi="Arial" w:cs="Arial"/>
        <w:b/>
        <w:color w:val="222222"/>
        <w:sz w:val="20"/>
        <w:szCs w:val="20"/>
        <w:shd w:val="clear" w:color="auto" w:fill="FFFFFF"/>
      </w:rPr>
      <w:t>2</w:t>
    </w:r>
    <w:r w:rsidR="00C5318A">
      <w:rPr>
        <w:rFonts w:ascii="Arial" w:hAnsi="Arial" w:cs="Arial"/>
        <w:b/>
        <w:color w:val="222222"/>
        <w:sz w:val="20"/>
        <w:szCs w:val="20"/>
        <w:shd w:val="clear" w:color="auto" w:fill="FFFFFF"/>
      </w:rPr>
      <w:t>5</w:t>
    </w:r>
    <w:r w:rsidR="005F518D">
      <w:rPr>
        <w:rFonts w:ascii="Arial" w:hAnsi="Arial" w:cs="Arial"/>
        <w:b/>
        <w:color w:val="222222"/>
        <w:sz w:val="20"/>
        <w:szCs w:val="20"/>
        <w:shd w:val="clear" w:color="auto" w:fill="FFFFFF"/>
      </w:rPr>
      <w:t xml:space="preserve"> – 3</w:t>
    </w:r>
    <w:r w:rsidR="00C5318A">
      <w:rPr>
        <w:rFonts w:ascii="Arial" w:hAnsi="Arial" w:cs="Arial"/>
        <w:b/>
        <w:color w:val="222222"/>
        <w:sz w:val="20"/>
        <w:szCs w:val="20"/>
        <w:shd w:val="clear" w:color="auto" w:fill="FFFFFF"/>
      </w:rPr>
      <w:t>0</w:t>
    </w:r>
    <w:proofErr w:type="gramEnd"/>
    <w:r>
      <w:rPr>
        <w:rFonts w:ascii="Arial" w:hAnsi="Arial" w:cs="Arial"/>
        <w:b/>
        <w:color w:val="222222"/>
        <w:sz w:val="20"/>
        <w:szCs w:val="20"/>
        <w:shd w:val="clear" w:color="auto" w:fill="FFFFFF"/>
      </w:rPr>
      <w:t>, 20</w:t>
    </w:r>
    <w:r w:rsidR="0055454B">
      <w:rPr>
        <w:rFonts w:ascii="Arial" w:hAnsi="Arial" w:cs="Arial"/>
        <w:b/>
        <w:color w:val="222222"/>
        <w:sz w:val="20"/>
        <w:szCs w:val="20"/>
        <w:shd w:val="clear" w:color="auto" w:fill="FFFFFF"/>
      </w:rPr>
      <w:t>2</w:t>
    </w:r>
    <w:r w:rsidR="00C5318A">
      <w:rPr>
        <w:rFonts w:ascii="Arial" w:hAnsi="Arial" w:cs="Arial"/>
        <w:b/>
        <w:color w:val="222222"/>
        <w:sz w:val="20"/>
        <w:szCs w:val="20"/>
        <w:shd w:val="clear" w:color="auto" w:fill="FFFFFF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DF0D9" w14:textId="77777777" w:rsidR="00CD1D34" w:rsidRDefault="00CD1D34">
      <w:r>
        <w:separator/>
      </w:r>
    </w:p>
  </w:footnote>
  <w:footnote w:type="continuationSeparator" w:id="0">
    <w:p w14:paraId="2755F516" w14:textId="77777777" w:rsidR="00CD1D34" w:rsidRDefault="00CD1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0DBB" w14:textId="77777777" w:rsidR="008802EE" w:rsidRDefault="008802EE">
    <w:pPr>
      <w:pStyle w:val="Zhlav"/>
      <w:jc w:val="right"/>
      <w:rPr>
        <w:rFonts w:ascii="StCroce" w:hAnsi="StCroce" w:hint="eastAsia"/>
      </w:rPr>
    </w:pPr>
  </w:p>
  <w:p w14:paraId="2B776F15" w14:textId="43DA06F3" w:rsidR="008802EE" w:rsidRDefault="005D7169">
    <w:pPr>
      <w:pStyle w:val="Zhlav"/>
    </w:pPr>
    <w:r>
      <w:rPr>
        <w:noProof/>
      </w:rPr>
      <w:drawing>
        <wp:inline distT="0" distB="5715" distL="0" distR="0" wp14:anchorId="711712C6" wp14:editId="1D3823B4">
          <wp:extent cx="5270500" cy="85788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ED31E0" w14:textId="77777777" w:rsidR="008802EE" w:rsidRDefault="008802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EE"/>
    <w:rsid w:val="00020A81"/>
    <w:rsid w:val="0004487B"/>
    <w:rsid w:val="001175EC"/>
    <w:rsid w:val="001228F0"/>
    <w:rsid w:val="001B2FB7"/>
    <w:rsid w:val="00294565"/>
    <w:rsid w:val="002C11FC"/>
    <w:rsid w:val="00351394"/>
    <w:rsid w:val="003A5637"/>
    <w:rsid w:val="004A37AE"/>
    <w:rsid w:val="004B1155"/>
    <w:rsid w:val="0055454B"/>
    <w:rsid w:val="00564F74"/>
    <w:rsid w:val="00577D0B"/>
    <w:rsid w:val="0059356B"/>
    <w:rsid w:val="005D7169"/>
    <w:rsid w:val="005D7681"/>
    <w:rsid w:val="005F518D"/>
    <w:rsid w:val="006A42D8"/>
    <w:rsid w:val="006E3923"/>
    <w:rsid w:val="0074062B"/>
    <w:rsid w:val="00770482"/>
    <w:rsid w:val="007874AA"/>
    <w:rsid w:val="00797465"/>
    <w:rsid w:val="007C08FE"/>
    <w:rsid w:val="007C1FE6"/>
    <w:rsid w:val="007E54C8"/>
    <w:rsid w:val="0087422B"/>
    <w:rsid w:val="008765E0"/>
    <w:rsid w:val="00877D86"/>
    <w:rsid w:val="008802EE"/>
    <w:rsid w:val="008D619D"/>
    <w:rsid w:val="008E06F9"/>
    <w:rsid w:val="00906852"/>
    <w:rsid w:val="00920328"/>
    <w:rsid w:val="009216CA"/>
    <w:rsid w:val="009A2456"/>
    <w:rsid w:val="009B380C"/>
    <w:rsid w:val="00A14111"/>
    <w:rsid w:val="00A438E9"/>
    <w:rsid w:val="00A92CBB"/>
    <w:rsid w:val="00A94245"/>
    <w:rsid w:val="00AC39B3"/>
    <w:rsid w:val="00AD58C8"/>
    <w:rsid w:val="00AE2EEC"/>
    <w:rsid w:val="00BA5B82"/>
    <w:rsid w:val="00C5318A"/>
    <w:rsid w:val="00C74955"/>
    <w:rsid w:val="00C77214"/>
    <w:rsid w:val="00CD1340"/>
    <w:rsid w:val="00CD1D34"/>
    <w:rsid w:val="00D47463"/>
    <w:rsid w:val="00D56A6E"/>
    <w:rsid w:val="00D61CDA"/>
    <w:rsid w:val="00DA151F"/>
    <w:rsid w:val="00E53273"/>
    <w:rsid w:val="00E84CFA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4656"/>
  <w15:docId w15:val="{B0DDB0D4-E5BB-9345-B08F-6931275A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093"/>
    <w:rPr>
      <w:rFonts w:ascii="Times New Roman" w:eastAsia="Times New Roman" w:hAnsi="Times New Roman" w:cs="Times New Roman"/>
      <w:lang w:val="cs-CZ" w:eastAsia="cs-CZ"/>
    </w:rPr>
  </w:style>
  <w:style w:type="paragraph" w:styleId="Nadpis4">
    <w:name w:val="heading 4"/>
    <w:basedOn w:val="Normln"/>
    <w:link w:val="Nadpis4Char"/>
    <w:uiPriority w:val="9"/>
    <w:qFormat/>
    <w:rsid w:val="004C6085"/>
    <w:pPr>
      <w:spacing w:beforeAutospacing="1" w:afterAutospacing="1"/>
      <w:outlineLvl w:val="3"/>
    </w:pPr>
    <w:rPr>
      <w:rFonts w:ascii="Times" w:eastAsiaTheme="minorEastAsia" w:hAnsi="Times" w:cstheme="minorBidi"/>
      <w:b/>
      <w:bCs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qFormat/>
    <w:rsid w:val="00C65B53"/>
  </w:style>
  <w:style w:type="character" w:styleId="Siln">
    <w:name w:val="Strong"/>
    <w:basedOn w:val="Standardnpsmoodstavce"/>
    <w:uiPriority w:val="22"/>
    <w:qFormat/>
    <w:rsid w:val="00C65B53"/>
    <w:rPr>
      <w:b/>
      <w:bCs/>
    </w:rPr>
  </w:style>
  <w:style w:type="character" w:styleId="Zdraznn">
    <w:name w:val="Emphasis"/>
    <w:basedOn w:val="Standardnpsmoodstavce"/>
    <w:uiPriority w:val="20"/>
    <w:qFormat/>
    <w:rsid w:val="00C65B53"/>
    <w:rPr>
      <w:i/>
      <w:iCs/>
    </w:rPr>
  </w:style>
  <w:style w:type="character" w:customStyle="1" w:styleId="Internetovodkaz">
    <w:name w:val="Internetový odkaz"/>
    <w:basedOn w:val="Standardnpsmoodstavce"/>
    <w:uiPriority w:val="99"/>
    <w:unhideWhenUsed/>
    <w:rsid w:val="0012700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qFormat/>
    <w:rsid w:val="00BB7B1D"/>
  </w:style>
  <w:style w:type="character" w:customStyle="1" w:styleId="ZpatChar">
    <w:name w:val="Zápatí Char"/>
    <w:basedOn w:val="Standardnpsmoodstavce"/>
    <w:link w:val="Zpat"/>
    <w:uiPriority w:val="99"/>
    <w:qFormat/>
    <w:rsid w:val="00BB7B1D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B7B1D"/>
    <w:rPr>
      <w:rFonts w:ascii="Lucida Grande" w:hAnsi="Lucida Grande" w:cs="Lucida Grande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67144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C5564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CC5564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C5564"/>
    <w:rPr>
      <w:b/>
      <w:bCs/>
      <w:sz w:val="20"/>
      <w:szCs w:val="20"/>
    </w:rPr>
  </w:style>
  <w:style w:type="character" w:customStyle="1" w:styleId="m-3970562989286291361gmail-m-1268934374120707589apple-tab-span">
    <w:name w:val="m_-3970562989286291361gmail-m_-1268934374120707589apple-tab-span"/>
    <w:basedOn w:val="Standardnpsmoodstavce"/>
    <w:qFormat/>
    <w:rsid w:val="00DF21C4"/>
  </w:style>
  <w:style w:type="character" w:customStyle="1" w:styleId="m4656515860011602761gmail-m1979127569198748146gmail-m-1268934374120707589apple-tab-span">
    <w:name w:val="m_4656515860011602761gmail-m_1979127569198748146gmail-m_-1268934374120707589apple-tab-span"/>
    <w:basedOn w:val="Standardnpsmoodstavce"/>
    <w:qFormat/>
    <w:rsid w:val="00DF21C4"/>
  </w:style>
  <w:style w:type="character" w:customStyle="1" w:styleId="Nadpis4Char">
    <w:name w:val="Nadpis 4 Char"/>
    <w:basedOn w:val="Standardnpsmoodstavce"/>
    <w:link w:val="Nadpis4"/>
    <w:uiPriority w:val="9"/>
    <w:qFormat/>
    <w:rsid w:val="004C6085"/>
    <w:rPr>
      <w:rFonts w:ascii="Times" w:hAnsi="Times"/>
      <w:b/>
      <w:bCs/>
    </w:rPr>
  </w:style>
  <w:style w:type="character" w:customStyle="1" w:styleId="il">
    <w:name w:val="il"/>
    <w:basedOn w:val="Standardnpsmoodstavce"/>
    <w:qFormat/>
    <w:rsid w:val="009420B9"/>
  </w:style>
  <w:style w:type="character" w:customStyle="1" w:styleId="ListLabel1">
    <w:name w:val="ListLabel 1"/>
    <w:qFormat/>
    <w:rPr>
      <w:rFonts w:asciiTheme="majorHAnsi" w:hAnsiTheme="majorHAnsi"/>
      <w:lang w:val="en-GB"/>
    </w:rPr>
  </w:style>
  <w:style w:type="character" w:customStyle="1" w:styleId="ListLabel2">
    <w:name w:val="ListLabel 2"/>
    <w:qFormat/>
    <w:rPr>
      <w:rFonts w:asciiTheme="majorHAnsi" w:hAnsiTheme="majorHAnsi"/>
      <w:b/>
      <w:lang w:val="en-GB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Zhlav">
    <w:name w:val="header"/>
    <w:basedOn w:val="Normln"/>
    <w:link w:val="ZhlavChar"/>
    <w:unhideWhenUsed/>
    <w:rsid w:val="00BB7B1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BB7B1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B7B1D"/>
    <w:rPr>
      <w:rFonts w:ascii="Lucida Grande" w:hAnsi="Lucida Grande" w:cs="Lucida Grande"/>
      <w:sz w:val="18"/>
      <w:szCs w:val="18"/>
    </w:rPr>
  </w:style>
  <w:style w:type="paragraph" w:styleId="Normlnweb">
    <w:name w:val="Normal (Web)"/>
    <w:basedOn w:val="Normln"/>
    <w:uiPriority w:val="99"/>
    <w:unhideWhenUsed/>
    <w:qFormat/>
    <w:rsid w:val="00C66F08"/>
    <w:pPr>
      <w:spacing w:beforeAutospacing="1" w:afterAutospacing="1"/>
    </w:pPr>
    <w:rPr>
      <w:rFonts w:ascii="Times" w:eastAsiaTheme="minorEastAsia" w:hAnsi="Times"/>
      <w:sz w:val="20"/>
      <w:szCs w:val="20"/>
      <w:lang w:val="en-US"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CC5564"/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CC5564"/>
    <w:rPr>
      <w:b/>
      <w:bCs/>
    </w:r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basedOn w:val="Standardnpsmoodstavce"/>
    <w:uiPriority w:val="99"/>
    <w:unhideWhenUsed/>
    <w:rsid w:val="007E54C8"/>
    <w:rPr>
      <w:color w:val="0000FF"/>
      <w:u w:val="single"/>
    </w:rPr>
  </w:style>
  <w:style w:type="paragraph" w:customStyle="1" w:styleId="Zhlavazpat">
    <w:name w:val="Záhlaví a zápatí"/>
    <w:qFormat/>
    <w:rsid w:val="00020A81"/>
    <w:pPr>
      <w:tabs>
        <w:tab w:val="right" w:pos="9020"/>
      </w:tabs>
    </w:pPr>
    <w:rPr>
      <w:rFonts w:ascii="Helvetica Neue" w:eastAsia="Arial Unicode MS" w:hAnsi="Helvetica Neue" w:cs="Arial Unicode MS"/>
      <w:color w:val="000000"/>
      <w:u w:color="FFFFFF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554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7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7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307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642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275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21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028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759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17298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151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439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571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414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0014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0056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3077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284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3108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2345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5408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3626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25333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72978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8992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24262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9893614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875964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442493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582339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063985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-hlava.com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x7s17.mjt.lu/lnk/AMUAAMued5wAAAAAAAAAAAF8zX0AAAAAPvQAAAAAABcdXgBitB2pNqVIaJxES32EQd6JNrjNPgAWtv0/1/_G1WJG8hJWqQjaHGML1eSg/aHR0cHM6Ly93d3cuZHJvcGJveC5jb20vc2NsL2ZvLzNuZWU0MDRnNDFlN2lmcGo4OHo5Ny9oP2RsPTAmcmxrZXk9bmE3a3lpZTdqczZ4bWU0bHRtaWRhcTN0cQ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.ji-hlava.com/about-emerging-producers" TargetMode="External"/><Relationship Id="rId11" Type="http://schemas.openxmlformats.org/officeDocument/2006/relationships/hyperlink" Target="mailto:pressservice@ji-hlava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jihlava_idff/?hl=c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jihlavaIDFF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835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JSAF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</dc:creator>
  <dc:description/>
  <cp:lastModifiedBy>René Kubášek</cp:lastModifiedBy>
  <cp:revision>4</cp:revision>
  <dcterms:created xsi:type="dcterms:W3CDTF">2022-06-28T07:38:00Z</dcterms:created>
  <dcterms:modified xsi:type="dcterms:W3CDTF">2022-06-28T11:18:00Z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JSAF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