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C919" w14:textId="77777777" w:rsidR="007910C5" w:rsidRPr="00EA2819" w:rsidRDefault="00CD1CC5" w:rsidP="00934EDB">
      <w:pPr>
        <w:jc w:val="center"/>
        <w:rPr>
          <w:b/>
          <w:bCs/>
          <w:sz w:val="22"/>
          <w:szCs w:val="22"/>
          <w:lang w:val="en-US"/>
        </w:rPr>
      </w:pPr>
      <w:r w:rsidRPr="00EA2819">
        <w:rPr>
          <w:b/>
          <w:bCs/>
          <w:sz w:val="22"/>
          <w:szCs w:val="22"/>
          <w:lang w:val="en-US"/>
        </w:rPr>
        <w:t>PRESS RELEASE</w:t>
      </w:r>
    </w:p>
    <w:p w14:paraId="31C9B1DA" w14:textId="58BBFA1E" w:rsidR="00A01ECB" w:rsidRPr="00EA2819" w:rsidRDefault="00A01ECB" w:rsidP="00F006CA">
      <w:pPr>
        <w:jc w:val="center"/>
        <w:rPr>
          <w:b/>
          <w:bCs/>
          <w:sz w:val="22"/>
          <w:szCs w:val="22"/>
          <w:lang w:val="en-US"/>
        </w:rPr>
      </w:pPr>
      <w:r w:rsidRPr="00EA2819">
        <w:rPr>
          <w:b/>
          <w:bCs/>
          <w:sz w:val="22"/>
          <w:szCs w:val="22"/>
          <w:lang w:val="en-US"/>
        </w:rPr>
        <w:t>Prague, Czech Republic</w:t>
      </w:r>
      <w:r w:rsidR="00F006CA" w:rsidRPr="00EA2819">
        <w:rPr>
          <w:b/>
          <w:bCs/>
          <w:sz w:val="22"/>
          <w:szCs w:val="22"/>
          <w:lang w:val="en-US"/>
        </w:rPr>
        <w:t xml:space="preserve"> / </w:t>
      </w:r>
      <w:r w:rsidR="00405D3B">
        <w:rPr>
          <w:b/>
          <w:bCs/>
          <w:sz w:val="22"/>
          <w:szCs w:val="22"/>
          <w:lang w:val="en-US"/>
        </w:rPr>
        <w:t xml:space="preserve">April </w:t>
      </w:r>
      <w:r w:rsidR="00152F9C">
        <w:rPr>
          <w:b/>
          <w:bCs/>
          <w:sz w:val="22"/>
          <w:szCs w:val="22"/>
          <w:lang w:val="en-US"/>
        </w:rPr>
        <w:t>19</w:t>
      </w:r>
      <w:r w:rsidRPr="00EA2819">
        <w:rPr>
          <w:b/>
          <w:bCs/>
          <w:sz w:val="22"/>
          <w:szCs w:val="22"/>
          <w:lang w:val="en-US"/>
        </w:rPr>
        <w:t>, 202</w:t>
      </w:r>
      <w:r w:rsidR="00405D3B">
        <w:rPr>
          <w:b/>
          <w:bCs/>
          <w:sz w:val="22"/>
          <w:szCs w:val="22"/>
          <w:lang w:val="en-US"/>
        </w:rPr>
        <w:t>2</w:t>
      </w:r>
    </w:p>
    <w:p w14:paraId="21B8D602" w14:textId="77777777" w:rsidR="007910C5" w:rsidRPr="00EA2819" w:rsidRDefault="007910C5" w:rsidP="00934EDB">
      <w:pPr>
        <w:jc w:val="center"/>
        <w:rPr>
          <w:b/>
          <w:bCs/>
          <w:sz w:val="22"/>
          <w:szCs w:val="22"/>
          <w:lang w:val="en-US"/>
        </w:rPr>
      </w:pPr>
    </w:p>
    <w:p w14:paraId="4AF6CE16" w14:textId="77777777" w:rsidR="00F006CA" w:rsidRPr="00EA2819" w:rsidRDefault="00F006CA" w:rsidP="007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lang w:val="en-US"/>
        </w:rPr>
      </w:pPr>
    </w:p>
    <w:p w14:paraId="794D0724" w14:textId="5317005B" w:rsidR="00CD1CC5" w:rsidRPr="00EA2819" w:rsidRDefault="00405D3B" w:rsidP="007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lang w:val="en-US"/>
        </w:rPr>
      </w:pPr>
      <w:proofErr w:type="gramStart"/>
      <w:r>
        <w:rPr>
          <w:b/>
          <w:bCs/>
          <w:sz w:val="22"/>
          <w:szCs w:val="22"/>
          <w:lang w:val="en-US"/>
        </w:rPr>
        <w:t>JI.HLAVA</w:t>
      </w:r>
      <w:proofErr w:type="gramEnd"/>
      <w:r>
        <w:rPr>
          <w:b/>
          <w:bCs/>
          <w:sz w:val="22"/>
          <w:szCs w:val="22"/>
          <w:lang w:val="en-US"/>
        </w:rPr>
        <w:t xml:space="preserve"> NEW VISIONS FORUM: </w:t>
      </w:r>
      <w:r w:rsidR="007910C5" w:rsidRPr="00EA2819">
        <w:rPr>
          <w:b/>
          <w:bCs/>
          <w:sz w:val="22"/>
          <w:szCs w:val="22"/>
          <w:lang w:val="en-US"/>
        </w:rPr>
        <w:t>U.S.</w:t>
      </w:r>
      <w:r>
        <w:rPr>
          <w:b/>
          <w:bCs/>
          <w:sz w:val="22"/>
          <w:szCs w:val="22"/>
          <w:lang w:val="en-US"/>
        </w:rPr>
        <w:t xml:space="preserve"> DOCS // </w:t>
      </w:r>
      <w:r w:rsidR="00476329" w:rsidRPr="00EA2819">
        <w:rPr>
          <w:b/>
          <w:bCs/>
          <w:sz w:val="22"/>
          <w:szCs w:val="22"/>
          <w:lang w:val="en-US"/>
        </w:rPr>
        <w:t xml:space="preserve">CALL </w:t>
      </w:r>
      <w:r w:rsidR="00CD1CC5" w:rsidRPr="00EA2819">
        <w:rPr>
          <w:b/>
          <w:bCs/>
          <w:sz w:val="22"/>
          <w:szCs w:val="22"/>
          <w:lang w:val="en-US"/>
        </w:rPr>
        <w:t>FOR U.S. DOCUMENTARY FILMMAKERS</w:t>
      </w:r>
    </w:p>
    <w:p w14:paraId="1B17F886" w14:textId="77777777" w:rsidR="00CD1CC5" w:rsidRPr="00EA2819" w:rsidRDefault="00CD1CC5" w:rsidP="007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lang w:val="en-US"/>
        </w:rPr>
      </w:pPr>
    </w:p>
    <w:p w14:paraId="01A5FDAE" w14:textId="02A6D67E" w:rsidR="007910C5" w:rsidRPr="00EA2819" w:rsidRDefault="00A91AB9" w:rsidP="007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</w:t>
      </w:r>
      <w:r w:rsidR="00476329" w:rsidRPr="00EA2819">
        <w:rPr>
          <w:b/>
          <w:bCs/>
          <w:sz w:val="22"/>
          <w:szCs w:val="22"/>
          <w:lang w:val="en-US"/>
        </w:rPr>
        <w:t xml:space="preserve">elected US </w:t>
      </w:r>
      <w:r w:rsidR="00491A97" w:rsidRPr="00EA2819">
        <w:rPr>
          <w:b/>
          <w:bCs/>
          <w:sz w:val="22"/>
          <w:szCs w:val="22"/>
          <w:lang w:val="en-US"/>
        </w:rPr>
        <w:t xml:space="preserve">Docs </w:t>
      </w:r>
      <w:r w:rsidR="00476329" w:rsidRPr="00EA2819">
        <w:rPr>
          <w:b/>
          <w:bCs/>
          <w:sz w:val="22"/>
          <w:szCs w:val="22"/>
          <w:lang w:val="en-US"/>
        </w:rPr>
        <w:t xml:space="preserve">will be introduced to </w:t>
      </w:r>
      <w:r w:rsidR="007910C5" w:rsidRPr="00EA2819">
        <w:rPr>
          <w:b/>
          <w:bCs/>
          <w:sz w:val="22"/>
          <w:szCs w:val="22"/>
          <w:lang w:val="en-US"/>
        </w:rPr>
        <w:t xml:space="preserve">European </w:t>
      </w:r>
      <w:r w:rsidR="00476329" w:rsidRPr="00EA2819">
        <w:rPr>
          <w:b/>
          <w:bCs/>
          <w:sz w:val="22"/>
          <w:szCs w:val="22"/>
          <w:lang w:val="en-US"/>
        </w:rPr>
        <w:t>decision</w:t>
      </w:r>
      <w:r w:rsidR="007910C5" w:rsidRPr="00EA2819">
        <w:rPr>
          <w:b/>
          <w:bCs/>
          <w:sz w:val="22"/>
          <w:szCs w:val="22"/>
          <w:lang w:val="en-US"/>
        </w:rPr>
        <w:t>-m</w:t>
      </w:r>
      <w:r w:rsidR="00476329" w:rsidRPr="00EA2819">
        <w:rPr>
          <w:b/>
          <w:bCs/>
          <w:sz w:val="22"/>
          <w:szCs w:val="22"/>
          <w:lang w:val="en-US"/>
        </w:rPr>
        <w:t xml:space="preserve">akers </w:t>
      </w:r>
      <w:r w:rsidR="00070F60" w:rsidRPr="00EA2819">
        <w:rPr>
          <w:b/>
          <w:bCs/>
          <w:sz w:val="22"/>
          <w:szCs w:val="22"/>
          <w:lang w:val="en-US"/>
        </w:rPr>
        <w:t xml:space="preserve">this </w:t>
      </w:r>
      <w:r w:rsidR="007910C5" w:rsidRPr="00EA2819">
        <w:rPr>
          <w:b/>
          <w:bCs/>
          <w:sz w:val="22"/>
          <w:szCs w:val="22"/>
          <w:lang w:val="en-US"/>
        </w:rPr>
        <w:t>October</w:t>
      </w:r>
      <w:r w:rsidR="00070F60" w:rsidRPr="00EA2819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// </w:t>
      </w:r>
      <w:r w:rsidRPr="00EA2819">
        <w:rPr>
          <w:b/>
          <w:bCs/>
          <w:sz w:val="22"/>
          <w:szCs w:val="22"/>
          <w:lang w:val="en-US"/>
        </w:rPr>
        <w:t>Deadline is May 1</w:t>
      </w:r>
      <w:r>
        <w:rPr>
          <w:b/>
          <w:bCs/>
          <w:sz w:val="22"/>
          <w:szCs w:val="22"/>
          <w:lang w:val="en-US"/>
        </w:rPr>
        <w:t>5</w:t>
      </w:r>
      <w:r w:rsidR="006E1DCD">
        <w:rPr>
          <w:b/>
          <w:bCs/>
          <w:noProof/>
          <w:sz w:val="22"/>
          <w:szCs w:val="22"/>
          <w:lang w:val="en-US"/>
        </w:rPr>
        <w:drawing>
          <wp:inline distT="0" distB="0" distL="0" distR="0" wp14:anchorId="557F5306" wp14:editId="3ACA2F51">
            <wp:extent cx="6332220" cy="2142490"/>
            <wp:effectExtent l="0" t="0" r="5080" b="381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BD3F" w14:textId="77777777" w:rsidR="00070F60" w:rsidRPr="00EA2819" w:rsidRDefault="00070F60" w:rsidP="007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lang w:val="en-US"/>
        </w:rPr>
      </w:pPr>
    </w:p>
    <w:p w14:paraId="55C60D34" w14:textId="77777777" w:rsidR="007910C5" w:rsidRPr="00EA2819" w:rsidRDefault="007910C5" w:rsidP="00A91AB9">
      <w:pPr>
        <w:jc w:val="both"/>
        <w:rPr>
          <w:sz w:val="22"/>
          <w:szCs w:val="22"/>
          <w:lang w:val="en-US"/>
        </w:rPr>
      </w:pPr>
    </w:p>
    <w:p w14:paraId="29F557BD" w14:textId="4A919291" w:rsidR="00CD1CC5" w:rsidRPr="00405D3B" w:rsidRDefault="00CD1CC5" w:rsidP="00A91AB9">
      <w:pPr>
        <w:jc w:val="both"/>
        <w:rPr>
          <w:sz w:val="22"/>
          <w:szCs w:val="22"/>
          <w:lang w:val="en-US"/>
        </w:rPr>
      </w:pPr>
      <w:r w:rsidRPr="00EA2819">
        <w:rPr>
          <w:sz w:val="22"/>
          <w:szCs w:val="22"/>
          <w:lang w:val="en-US"/>
        </w:rPr>
        <w:t>One of the leading European documentary film festival</w:t>
      </w:r>
      <w:r w:rsidR="0034585D" w:rsidRPr="00EA2819">
        <w:rPr>
          <w:sz w:val="22"/>
          <w:szCs w:val="22"/>
          <w:lang w:val="en-US"/>
        </w:rPr>
        <w:t>s</w:t>
      </w:r>
      <w:r w:rsidRPr="00EA2819">
        <w:rPr>
          <w:sz w:val="22"/>
          <w:szCs w:val="22"/>
          <w:lang w:val="en-US"/>
        </w:rPr>
        <w:t xml:space="preserve">, </w:t>
      </w:r>
      <w:r w:rsidR="0034585D" w:rsidRPr="00EA2819">
        <w:rPr>
          <w:sz w:val="22"/>
          <w:szCs w:val="22"/>
          <w:lang w:val="en-US"/>
        </w:rPr>
        <w:t xml:space="preserve">the </w:t>
      </w:r>
      <w:r w:rsidR="007910C5" w:rsidRPr="00EA2819">
        <w:rPr>
          <w:sz w:val="22"/>
          <w:szCs w:val="22"/>
          <w:lang w:val="en-US"/>
        </w:rPr>
        <w:t xml:space="preserve">Czech Republic’s </w:t>
      </w:r>
      <w:proofErr w:type="spellStart"/>
      <w:proofErr w:type="gramStart"/>
      <w:r w:rsidRPr="00EA2819">
        <w:rPr>
          <w:b/>
          <w:bCs/>
          <w:sz w:val="22"/>
          <w:szCs w:val="22"/>
          <w:lang w:val="en-US"/>
        </w:rPr>
        <w:t>Ji.hlava</w:t>
      </w:r>
      <w:proofErr w:type="spellEnd"/>
      <w:proofErr w:type="gramEnd"/>
      <w:r w:rsidRPr="00EA2819">
        <w:rPr>
          <w:b/>
          <w:bCs/>
          <w:sz w:val="22"/>
          <w:szCs w:val="22"/>
          <w:lang w:val="en-US"/>
        </w:rPr>
        <w:t xml:space="preserve"> </w:t>
      </w:r>
      <w:r w:rsidR="0034585D" w:rsidRPr="00EA2819">
        <w:rPr>
          <w:b/>
          <w:bCs/>
          <w:sz w:val="22"/>
          <w:szCs w:val="22"/>
          <w:lang w:val="en-US"/>
        </w:rPr>
        <w:t>International Documentary Film Festival</w:t>
      </w:r>
      <w:r w:rsidRPr="00EA2819">
        <w:rPr>
          <w:b/>
          <w:bCs/>
          <w:sz w:val="22"/>
          <w:szCs w:val="22"/>
          <w:lang w:val="en-US"/>
        </w:rPr>
        <w:t xml:space="preserve">, </w:t>
      </w:r>
      <w:r w:rsidR="00405D3B">
        <w:rPr>
          <w:b/>
          <w:bCs/>
          <w:sz w:val="22"/>
          <w:szCs w:val="22"/>
          <w:lang w:val="en-US"/>
        </w:rPr>
        <w:t>opens applications to the 2</w:t>
      </w:r>
      <w:r w:rsidR="00405D3B" w:rsidRPr="00405D3B">
        <w:rPr>
          <w:b/>
          <w:bCs/>
          <w:sz w:val="22"/>
          <w:szCs w:val="22"/>
          <w:vertAlign w:val="superscript"/>
          <w:lang w:val="en-US"/>
        </w:rPr>
        <w:t>nd</w:t>
      </w:r>
      <w:r w:rsidR="00405D3B">
        <w:rPr>
          <w:b/>
          <w:bCs/>
          <w:sz w:val="22"/>
          <w:szCs w:val="22"/>
          <w:lang w:val="en-US"/>
        </w:rPr>
        <w:t xml:space="preserve"> edition of the </w:t>
      </w:r>
      <w:hyperlink r:id="rId7" w:history="1">
        <w:r w:rsidR="00405D3B" w:rsidRPr="00A91AB9">
          <w:rPr>
            <w:rStyle w:val="Hypertextovodkaz"/>
            <w:b/>
            <w:bCs/>
            <w:sz w:val="22"/>
            <w:szCs w:val="22"/>
            <w:lang w:val="en-US"/>
          </w:rPr>
          <w:t>JI.HLAVA NEW VISIONS FORUM: U.S. DOCS</w:t>
        </w:r>
      </w:hyperlink>
      <w:r w:rsidR="00405D3B">
        <w:rPr>
          <w:b/>
          <w:bCs/>
          <w:sz w:val="22"/>
          <w:szCs w:val="22"/>
          <w:lang w:val="en-US"/>
        </w:rPr>
        <w:t xml:space="preserve"> </w:t>
      </w:r>
      <w:r w:rsidR="00405D3B" w:rsidRPr="00405D3B">
        <w:rPr>
          <w:sz w:val="22"/>
          <w:szCs w:val="22"/>
          <w:lang w:val="en-US"/>
        </w:rPr>
        <w:t xml:space="preserve">addressing </w:t>
      </w:r>
      <w:r w:rsidR="00A91AB9">
        <w:rPr>
          <w:sz w:val="22"/>
          <w:szCs w:val="22"/>
          <w:lang w:val="en-US"/>
        </w:rPr>
        <w:t xml:space="preserve">documentary </w:t>
      </w:r>
      <w:r w:rsidR="00405D3B" w:rsidRPr="00405D3B">
        <w:rPr>
          <w:sz w:val="22"/>
          <w:szCs w:val="22"/>
          <w:lang w:val="en-US"/>
        </w:rPr>
        <w:t>filmmakers based in the USA</w:t>
      </w:r>
      <w:r w:rsidRPr="00405D3B">
        <w:rPr>
          <w:sz w:val="22"/>
          <w:szCs w:val="22"/>
          <w:lang w:val="en-US"/>
        </w:rPr>
        <w:t xml:space="preserve">. </w:t>
      </w:r>
    </w:p>
    <w:p w14:paraId="1BEA0D15" w14:textId="77777777" w:rsidR="00405D3B" w:rsidRPr="006846A6" w:rsidRDefault="00405D3B" w:rsidP="00A91AB9">
      <w:pPr>
        <w:jc w:val="both"/>
        <w:rPr>
          <w:sz w:val="22"/>
          <w:szCs w:val="22"/>
          <w:lang w:val="en-US"/>
        </w:rPr>
      </w:pPr>
    </w:p>
    <w:p w14:paraId="0D321C73" w14:textId="45BFDFAF" w:rsidR="00CD1CC5" w:rsidRPr="006846A6" w:rsidRDefault="00CD1CC5" w:rsidP="00A91AB9">
      <w:pPr>
        <w:jc w:val="both"/>
        <w:rPr>
          <w:sz w:val="22"/>
          <w:szCs w:val="22"/>
          <w:lang w:val="en-US"/>
        </w:rPr>
      </w:pPr>
      <w:r w:rsidRPr="006846A6">
        <w:rPr>
          <w:sz w:val="22"/>
          <w:szCs w:val="22"/>
          <w:lang w:val="en-US"/>
        </w:rPr>
        <w:t>„</w:t>
      </w:r>
      <w:r w:rsidRPr="006846A6">
        <w:rPr>
          <w:i/>
          <w:iCs/>
          <w:sz w:val="22"/>
          <w:szCs w:val="22"/>
          <w:lang w:val="en-US"/>
        </w:rPr>
        <w:t xml:space="preserve">The aim of this new initiative is to encourage and support </w:t>
      </w:r>
      <w:r w:rsidR="00221782" w:rsidRPr="006846A6">
        <w:rPr>
          <w:i/>
          <w:iCs/>
          <w:sz w:val="22"/>
          <w:szCs w:val="22"/>
          <w:lang w:val="en-US"/>
        </w:rPr>
        <w:t xml:space="preserve">U.S. and </w:t>
      </w:r>
      <w:r w:rsidRPr="006846A6">
        <w:rPr>
          <w:i/>
          <w:iCs/>
          <w:sz w:val="22"/>
          <w:szCs w:val="22"/>
          <w:lang w:val="en-US"/>
        </w:rPr>
        <w:t>European</w:t>
      </w:r>
      <w:r w:rsidR="00221782" w:rsidRPr="006846A6">
        <w:rPr>
          <w:i/>
          <w:iCs/>
          <w:sz w:val="22"/>
          <w:szCs w:val="22"/>
          <w:lang w:val="en-US"/>
        </w:rPr>
        <w:t xml:space="preserve"> </w:t>
      </w:r>
      <w:r w:rsidRPr="006846A6">
        <w:rPr>
          <w:i/>
          <w:iCs/>
          <w:sz w:val="22"/>
          <w:szCs w:val="22"/>
          <w:lang w:val="en-US"/>
        </w:rPr>
        <w:t xml:space="preserve">documentary co-productions. In the European context, </w:t>
      </w:r>
      <w:proofErr w:type="spellStart"/>
      <w:proofErr w:type="gramStart"/>
      <w:r w:rsidR="00221782" w:rsidRPr="006846A6">
        <w:rPr>
          <w:i/>
          <w:iCs/>
          <w:sz w:val="22"/>
          <w:szCs w:val="22"/>
          <w:lang w:val="en-US"/>
        </w:rPr>
        <w:t>Ji.hlava</w:t>
      </w:r>
      <w:proofErr w:type="spellEnd"/>
      <w:proofErr w:type="gramEnd"/>
      <w:r w:rsidR="00221782" w:rsidRPr="006846A6">
        <w:rPr>
          <w:i/>
          <w:iCs/>
          <w:sz w:val="22"/>
          <w:szCs w:val="22"/>
          <w:lang w:val="en-US"/>
        </w:rPr>
        <w:t xml:space="preserve"> </w:t>
      </w:r>
      <w:r w:rsidR="00405D3B" w:rsidRPr="006846A6">
        <w:rPr>
          <w:i/>
          <w:iCs/>
          <w:sz w:val="22"/>
          <w:szCs w:val="22"/>
          <w:lang w:val="en-US"/>
        </w:rPr>
        <w:t xml:space="preserve">has </w:t>
      </w:r>
      <w:r w:rsidR="00221782" w:rsidRPr="006846A6">
        <w:rPr>
          <w:i/>
          <w:iCs/>
          <w:sz w:val="22"/>
          <w:szCs w:val="22"/>
          <w:lang w:val="en-US"/>
        </w:rPr>
        <w:t xml:space="preserve">become the first </w:t>
      </w:r>
      <w:r w:rsidRPr="006846A6">
        <w:rPr>
          <w:i/>
          <w:iCs/>
          <w:sz w:val="22"/>
          <w:szCs w:val="22"/>
          <w:lang w:val="en-US"/>
        </w:rPr>
        <w:t>platform, which effectively connect</w:t>
      </w:r>
      <w:r w:rsidR="00405D3B" w:rsidRPr="006846A6">
        <w:rPr>
          <w:i/>
          <w:iCs/>
          <w:sz w:val="22"/>
          <w:szCs w:val="22"/>
          <w:lang w:val="en-US"/>
        </w:rPr>
        <w:t>ed</w:t>
      </w:r>
      <w:r w:rsidRPr="006846A6">
        <w:rPr>
          <w:i/>
          <w:iCs/>
          <w:sz w:val="22"/>
          <w:szCs w:val="22"/>
          <w:lang w:val="en-US"/>
        </w:rPr>
        <w:t xml:space="preserve"> the U.S. documentary filmmakers with the potential co-producers, distributors, sales representatives and film festivals from Europe,</w:t>
      </w:r>
      <w:r w:rsidRPr="006846A6">
        <w:rPr>
          <w:sz w:val="22"/>
          <w:szCs w:val="22"/>
          <w:lang w:val="en-US"/>
        </w:rPr>
        <w:t xml:space="preserve">“ says Marek </w:t>
      </w:r>
      <w:proofErr w:type="spellStart"/>
      <w:r w:rsidRPr="006846A6">
        <w:rPr>
          <w:sz w:val="22"/>
          <w:szCs w:val="22"/>
          <w:lang w:val="en-US"/>
        </w:rPr>
        <w:t>Hovorka</w:t>
      </w:r>
      <w:proofErr w:type="spellEnd"/>
      <w:r w:rsidRPr="006846A6">
        <w:rPr>
          <w:sz w:val="22"/>
          <w:szCs w:val="22"/>
          <w:lang w:val="en-US"/>
        </w:rPr>
        <w:t xml:space="preserve">, director of </w:t>
      </w:r>
      <w:proofErr w:type="spellStart"/>
      <w:r w:rsidRPr="006846A6">
        <w:rPr>
          <w:sz w:val="22"/>
          <w:szCs w:val="22"/>
          <w:lang w:val="en-US"/>
        </w:rPr>
        <w:t>Ji.hlava</w:t>
      </w:r>
      <w:proofErr w:type="spellEnd"/>
      <w:r w:rsidRPr="006846A6">
        <w:rPr>
          <w:sz w:val="22"/>
          <w:szCs w:val="22"/>
          <w:lang w:val="en-US"/>
        </w:rPr>
        <w:t xml:space="preserve"> IDFF.</w:t>
      </w:r>
    </w:p>
    <w:p w14:paraId="567A1808" w14:textId="77777777" w:rsidR="00CD1CC5" w:rsidRPr="006846A6" w:rsidRDefault="00CD1CC5" w:rsidP="00A91AB9">
      <w:pPr>
        <w:jc w:val="both"/>
        <w:rPr>
          <w:sz w:val="22"/>
          <w:szCs w:val="22"/>
          <w:lang w:val="en-US"/>
        </w:rPr>
      </w:pPr>
    </w:p>
    <w:p w14:paraId="34D0F1C7" w14:textId="77777777" w:rsidR="00405D3B" w:rsidRPr="006846A6" w:rsidRDefault="00CD1CC5" w:rsidP="00A91AB9">
      <w:pPr>
        <w:jc w:val="both"/>
        <w:rPr>
          <w:rFonts w:cstheme="minorHAnsi"/>
          <w:sz w:val="22"/>
          <w:szCs w:val="22"/>
          <w:lang w:val="en-US"/>
        </w:rPr>
      </w:pPr>
      <w:r w:rsidRPr="006846A6">
        <w:rPr>
          <w:sz w:val="22"/>
          <w:szCs w:val="22"/>
          <w:lang w:val="en-US"/>
        </w:rPr>
        <w:t xml:space="preserve">The U.S. filmmakers can submit their </w:t>
      </w:r>
      <w:r w:rsidR="0034585D" w:rsidRPr="006846A6">
        <w:rPr>
          <w:b/>
          <w:bCs/>
          <w:sz w:val="22"/>
          <w:szCs w:val="22"/>
          <w:lang w:val="en-US"/>
        </w:rPr>
        <w:t xml:space="preserve">feature and mid-length </w:t>
      </w:r>
      <w:r w:rsidRPr="006846A6">
        <w:rPr>
          <w:b/>
          <w:bCs/>
          <w:sz w:val="22"/>
          <w:szCs w:val="22"/>
          <w:lang w:val="en-US"/>
        </w:rPr>
        <w:t xml:space="preserve">documentary films in development, </w:t>
      </w:r>
      <w:proofErr w:type="gramStart"/>
      <w:r w:rsidRPr="006846A6">
        <w:rPr>
          <w:b/>
          <w:bCs/>
          <w:sz w:val="22"/>
          <w:szCs w:val="22"/>
          <w:lang w:val="en-US"/>
        </w:rPr>
        <w:t>production</w:t>
      </w:r>
      <w:proofErr w:type="gramEnd"/>
      <w:r w:rsidRPr="006846A6">
        <w:rPr>
          <w:b/>
          <w:bCs/>
          <w:sz w:val="22"/>
          <w:szCs w:val="22"/>
          <w:lang w:val="en-US"/>
        </w:rPr>
        <w:t xml:space="preserve"> or postproduction until May 1</w:t>
      </w:r>
      <w:r w:rsidR="00405D3B" w:rsidRPr="006846A6">
        <w:rPr>
          <w:b/>
          <w:bCs/>
          <w:sz w:val="22"/>
          <w:szCs w:val="22"/>
          <w:lang w:val="en-US"/>
        </w:rPr>
        <w:t>5</w:t>
      </w:r>
      <w:r w:rsidRPr="006846A6">
        <w:rPr>
          <w:b/>
          <w:bCs/>
          <w:sz w:val="22"/>
          <w:szCs w:val="22"/>
          <w:lang w:val="en-US"/>
        </w:rPr>
        <w:t>.</w:t>
      </w:r>
      <w:r w:rsidRPr="006846A6">
        <w:rPr>
          <w:sz w:val="22"/>
          <w:szCs w:val="22"/>
          <w:lang w:val="en-US"/>
        </w:rPr>
        <w:t xml:space="preserve"> </w:t>
      </w:r>
      <w:r w:rsidR="00405D3B" w:rsidRPr="006846A6">
        <w:rPr>
          <w:rFonts w:cstheme="minorHAnsi"/>
          <w:sz w:val="22"/>
          <w:szCs w:val="22"/>
          <w:lang w:val="en-US"/>
        </w:rPr>
        <w:t xml:space="preserve">The platform is designed </w:t>
      </w:r>
      <w:r w:rsidR="00405D3B" w:rsidRPr="006846A6">
        <w:rPr>
          <w:rFonts w:cstheme="minorHAnsi"/>
          <w:b/>
          <w:bCs/>
          <w:sz w:val="22"/>
          <w:szCs w:val="22"/>
          <w:lang w:val="en-US"/>
        </w:rPr>
        <w:t>not only for documentary films but also diverse audiovisual formats</w:t>
      </w:r>
      <w:r w:rsidR="00405D3B" w:rsidRPr="006846A6">
        <w:rPr>
          <w:rFonts w:cstheme="minorHAnsi"/>
          <w:sz w:val="22"/>
          <w:szCs w:val="22"/>
          <w:lang w:val="en-US"/>
        </w:rPr>
        <w:t xml:space="preserve"> such as fiction with documentary aspects, hybrid, experimental, short films, </w:t>
      </w:r>
      <w:proofErr w:type="spellStart"/>
      <w:r w:rsidR="00405D3B" w:rsidRPr="006846A6">
        <w:rPr>
          <w:rFonts w:cstheme="minorHAnsi"/>
          <w:sz w:val="22"/>
          <w:szCs w:val="22"/>
          <w:lang w:val="en-US"/>
        </w:rPr>
        <w:t>docu</w:t>
      </w:r>
      <w:proofErr w:type="spellEnd"/>
      <w:r w:rsidR="00405D3B" w:rsidRPr="006846A6">
        <w:rPr>
          <w:rFonts w:cstheme="minorHAnsi"/>
          <w:sz w:val="22"/>
          <w:szCs w:val="22"/>
          <w:lang w:val="en-US"/>
        </w:rPr>
        <w:t xml:space="preserve"> and web series, cinema expanded projects, games with documentary aspects and VR / AR / Live documentaries.</w:t>
      </w:r>
    </w:p>
    <w:p w14:paraId="1E86CF71" w14:textId="77777777" w:rsidR="00405D3B" w:rsidRPr="00EA2819" w:rsidRDefault="00405D3B" w:rsidP="00A91AB9">
      <w:pPr>
        <w:jc w:val="both"/>
        <w:rPr>
          <w:sz w:val="22"/>
          <w:szCs w:val="22"/>
          <w:lang w:val="en-US"/>
        </w:rPr>
      </w:pPr>
    </w:p>
    <w:p w14:paraId="609C1326" w14:textId="77777777" w:rsidR="0034585D" w:rsidRPr="00EA2819" w:rsidRDefault="00CD1CC5" w:rsidP="00A91AB9">
      <w:pPr>
        <w:jc w:val="both"/>
        <w:rPr>
          <w:sz w:val="22"/>
          <w:szCs w:val="22"/>
          <w:lang w:val="en-US"/>
        </w:rPr>
      </w:pPr>
      <w:r w:rsidRPr="00EA2819">
        <w:rPr>
          <w:sz w:val="22"/>
          <w:szCs w:val="22"/>
          <w:lang w:val="en-US"/>
        </w:rPr>
        <w:t>“</w:t>
      </w:r>
      <w:r w:rsidRPr="00EA2819">
        <w:rPr>
          <w:i/>
          <w:iCs/>
          <w:sz w:val="22"/>
          <w:szCs w:val="22"/>
          <w:lang w:val="en-US"/>
        </w:rPr>
        <w:t xml:space="preserve">We </w:t>
      </w:r>
      <w:r w:rsidR="0034585D" w:rsidRPr="00EA2819">
        <w:rPr>
          <w:i/>
          <w:iCs/>
          <w:sz w:val="22"/>
          <w:szCs w:val="22"/>
          <w:lang w:val="en-US"/>
        </w:rPr>
        <w:t xml:space="preserve">primarily </w:t>
      </w:r>
      <w:r w:rsidRPr="00EA2819">
        <w:rPr>
          <w:i/>
          <w:iCs/>
          <w:sz w:val="22"/>
          <w:szCs w:val="22"/>
          <w:lang w:val="en-US"/>
        </w:rPr>
        <w:t xml:space="preserve">look for films </w:t>
      </w:r>
      <w:r w:rsidR="0034585D" w:rsidRPr="00EA2819">
        <w:rPr>
          <w:i/>
          <w:iCs/>
          <w:sz w:val="22"/>
          <w:szCs w:val="22"/>
          <w:lang w:val="en-US"/>
        </w:rPr>
        <w:t>made with creative artistic approach. They do not need to be shot in Europe but the expected impact of the film should reach beyond the U.S.</w:t>
      </w:r>
      <w:r w:rsidR="007910C5" w:rsidRPr="00EA2819">
        <w:rPr>
          <w:i/>
          <w:iCs/>
          <w:sz w:val="22"/>
          <w:szCs w:val="22"/>
          <w:lang w:val="en-US"/>
        </w:rPr>
        <w:t>A.</w:t>
      </w:r>
      <w:r w:rsidR="0034585D" w:rsidRPr="00EA2819">
        <w:rPr>
          <w:sz w:val="22"/>
          <w:szCs w:val="22"/>
          <w:lang w:val="en-US"/>
        </w:rPr>
        <w:t xml:space="preserve">”, says </w:t>
      </w:r>
      <w:proofErr w:type="spellStart"/>
      <w:r w:rsidR="0034585D" w:rsidRPr="00EA2819">
        <w:rPr>
          <w:sz w:val="22"/>
          <w:szCs w:val="22"/>
          <w:lang w:val="en-US"/>
        </w:rPr>
        <w:t>Jarmila</w:t>
      </w:r>
      <w:proofErr w:type="spellEnd"/>
      <w:r w:rsidR="0034585D" w:rsidRPr="00EA2819">
        <w:rPr>
          <w:sz w:val="22"/>
          <w:szCs w:val="22"/>
          <w:lang w:val="en-US"/>
        </w:rPr>
        <w:t xml:space="preserve"> </w:t>
      </w:r>
      <w:proofErr w:type="spellStart"/>
      <w:r w:rsidR="0034585D" w:rsidRPr="00EA2819">
        <w:rPr>
          <w:sz w:val="22"/>
          <w:szCs w:val="22"/>
          <w:lang w:val="en-US"/>
        </w:rPr>
        <w:t>Outratová</w:t>
      </w:r>
      <w:proofErr w:type="spellEnd"/>
      <w:r w:rsidR="0034585D" w:rsidRPr="00EA2819">
        <w:rPr>
          <w:sz w:val="22"/>
          <w:szCs w:val="22"/>
          <w:lang w:val="en-US"/>
        </w:rPr>
        <w:t xml:space="preserve">, head of </w:t>
      </w:r>
      <w:proofErr w:type="spellStart"/>
      <w:proofErr w:type="gramStart"/>
      <w:r w:rsidR="0034585D" w:rsidRPr="00EA2819">
        <w:rPr>
          <w:sz w:val="22"/>
          <w:szCs w:val="22"/>
          <w:lang w:val="en-US"/>
        </w:rPr>
        <w:t>Ji.hlava’s</w:t>
      </w:r>
      <w:proofErr w:type="spellEnd"/>
      <w:proofErr w:type="gramEnd"/>
      <w:r w:rsidR="0034585D" w:rsidRPr="00EA2819">
        <w:rPr>
          <w:sz w:val="22"/>
          <w:szCs w:val="22"/>
          <w:lang w:val="en-US"/>
        </w:rPr>
        <w:t xml:space="preserve"> Industry section.</w:t>
      </w:r>
    </w:p>
    <w:p w14:paraId="5E9788F9" w14:textId="77777777" w:rsidR="0034585D" w:rsidRPr="00EA2819" w:rsidRDefault="0034585D" w:rsidP="00A91AB9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66E8F12" w14:textId="14BC918A" w:rsidR="00A01ECB" w:rsidRPr="00EA2819" w:rsidRDefault="00CD1CC5" w:rsidP="00A91AB9">
      <w:pPr>
        <w:jc w:val="both"/>
        <w:rPr>
          <w:sz w:val="22"/>
          <w:szCs w:val="22"/>
          <w:lang w:val="en-US"/>
        </w:rPr>
      </w:pPr>
      <w:r w:rsidRPr="00EA2819">
        <w:rPr>
          <w:sz w:val="22"/>
          <w:szCs w:val="22"/>
          <w:lang w:val="en-US"/>
        </w:rPr>
        <w:t xml:space="preserve">The projects will be </w:t>
      </w:r>
      <w:r w:rsidR="0034585D" w:rsidRPr="00EA2819">
        <w:rPr>
          <w:sz w:val="22"/>
          <w:szCs w:val="22"/>
          <w:lang w:val="en-US"/>
        </w:rPr>
        <w:t xml:space="preserve">selected </w:t>
      </w:r>
      <w:r w:rsidR="006846A6">
        <w:rPr>
          <w:sz w:val="22"/>
          <w:szCs w:val="22"/>
          <w:lang w:val="en-US"/>
        </w:rPr>
        <w:t>in July 2022</w:t>
      </w:r>
      <w:r w:rsidR="0034585D" w:rsidRPr="00EA2819">
        <w:rPr>
          <w:sz w:val="22"/>
          <w:szCs w:val="22"/>
          <w:lang w:val="en-US"/>
        </w:rPr>
        <w:t xml:space="preserve">. Their </w:t>
      </w:r>
      <w:r w:rsidR="0034585D" w:rsidRPr="00EA2819">
        <w:rPr>
          <w:b/>
          <w:bCs/>
          <w:sz w:val="22"/>
          <w:szCs w:val="22"/>
          <w:lang w:val="en-US"/>
        </w:rPr>
        <w:t xml:space="preserve">presentation </w:t>
      </w:r>
      <w:r w:rsidR="00A01ECB" w:rsidRPr="00EA2819">
        <w:rPr>
          <w:b/>
          <w:bCs/>
          <w:sz w:val="22"/>
          <w:szCs w:val="22"/>
          <w:lang w:val="en-US"/>
        </w:rPr>
        <w:t>will take place online on October 2</w:t>
      </w:r>
      <w:r w:rsidR="006846A6">
        <w:rPr>
          <w:b/>
          <w:bCs/>
          <w:sz w:val="22"/>
          <w:szCs w:val="22"/>
          <w:lang w:val="en-US"/>
        </w:rPr>
        <w:t>5</w:t>
      </w:r>
      <w:r w:rsidR="00A01ECB" w:rsidRPr="00EA2819">
        <w:rPr>
          <w:b/>
          <w:bCs/>
          <w:sz w:val="22"/>
          <w:szCs w:val="22"/>
          <w:lang w:val="en-US"/>
        </w:rPr>
        <w:t>–3</w:t>
      </w:r>
      <w:r w:rsidR="006846A6">
        <w:rPr>
          <w:b/>
          <w:bCs/>
          <w:sz w:val="22"/>
          <w:szCs w:val="22"/>
          <w:lang w:val="en-US"/>
        </w:rPr>
        <w:t>0</w:t>
      </w:r>
      <w:r w:rsidR="00A01ECB" w:rsidRPr="00EA2819">
        <w:rPr>
          <w:b/>
          <w:bCs/>
          <w:sz w:val="22"/>
          <w:szCs w:val="22"/>
          <w:lang w:val="en-US"/>
        </w:rPr>
        <w:t xml:space="preserve"> during the 2</w:t>
      </w:r>
      <w:r w:rsidR="006846A6">
        <w:rPr>
          <w:b/>
          <w:bCs/>
          <w:sz w:val="22"/>
          <w:szCs w:val="22"/>
          <w:lang w:val="en-US"/>
        </w:rPr>
        <w:t>6</w:t>
      </w:r>
      <w:r w:rsidR="00A01ECB" w:rsidRPr="00EA2819">
        <w:rPr>
          <w:b/>
          <w:bCs/>
          <w:sz w:val="22"/>
          <w:szCs w:val="22"/>
          <w:vertAlign w:val="superscript"/>
          <w:lang w:val="en-US"/>
        </w:rPr>
        <w:t>th</w:t>
      </w:r>
      <w:r w:rsidR="00A01ECB" w:rsidRPr="00EA2819">
        <w:rPr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A01ECB" w:rsidRPr="00EA2819">
        <w:rPr>
          <w:b/>
          <w:bCs/>
          <w:sz w:val="22"/>
          <w:szCs w:val="22"/>
          <w:lang w:val="en-US"/>
        </w:rPr>
        <w:t>Ji.hlava</w:t>
      </w:r>
      <w:proofErr w:type="spellEnd"/>
      <w:proofErr w:type="gramEnd"/>
      <w:r w:rsidR="00A01ECB" w:rsidRPr="00EA2819">
        <w:rPr>
          <w:b/>
          <w:bCs/>
          <w:sz w:val="22"/>
          <w:szCs w:val="22"/>
          <w:lang w:val="en-US"/>
        </w:rPr>
        <w:t xml:space="preserve"> IDFF</w:t>
      </w:r>
      <w:r w:rsidR="00A01ECB" w:rsidRPr="00EA2819">
        <w:rPr>
          <w:sz w:val="22"/>
          <w:szCs w:val="22"/>
          <w:lang w:val="en-US"/>
        </w:rPr>
        <w:t xml:space="preserve">, and will be made accessible to </w:t>
      </w:r>
      <w:r w:rsidR="00A01ECB" w:rsidRPr="00EA2819">
        <w:rPr>
          <w:b/>
          <w:bCs/>
          <w:sz w:val="22"/>
          <w:szCs w:val="22"/>
          <w:lang w:val="en-US"/>
        </w:rPr>
        <w:t>over 1,</w:t>
      </w:r>
      <w:r w:rsidR="00221782" w:rsidRPr="00EA2819">
        <w:rPr>
          <w:b/>
          <w:bCs/>
          <w:sz w:val="22"/>
          <w:szCs w:val="22"/>
          <w:lang w:val="en-US"/>
        </w:rPr>
        <w:t>2</w:t>
      </w:r>
      <w:r w:rsidR="00A01ECB" w:rsidRPr="00EA2819">
        <w:rPr>
          <w:b/>
          <w:bCs/>
          <w:sz w:val="22"/>
          <w:szCs w:val="22"/>
          <w:lang w:val="en-US"/>
        </w:rPr>
        <w:t>00 industry professionals and decision makers attending the event.</w:t>
      </w:r>
      <w:r w:rsidR="00F006CA" w:rsidRPr="00EA2819">
        <w:rPr>
          <w:sz w:val="22"/>
          <w:szCs w:val="22"/>
          <w:lang w:val="en-US"/>
        </w:rPr>
        <w:t xml:space="preserve"> </w:t>
      </w:r>
      <w:r w:rsidR="006846A6">
        <w:rPr>
          <w:sz w:val="22"/>
          <w:szCs w:val="22"/>
          <w:lang w:val="en-US"/>
        </w:rPr>
        <w:t>T</w:t>
      </w:r>
      <w:r w:rsidR="006846A6" w:rsidRPr="00EA2819">
        <w:rPr>
          <w:sz w:val="22"/>
          <w:szCs w:val="22"/>
          <w:lang w:val="en-US"/>
        </w:rPr>
        <w:t xml:space="preserve">he </w:t>
      </w:r>
      <w:r w:rsidR="006846A6">
        <w:rPr>
          <w:sz w:val="22"/>
          <w:szCs w:val="22"/>
          <w:lang w:val="en-US"/>
        </w:rPr>
        <w:t xml:space="preserve">selected </w:t>
      </w:r>
      <w:r w:rsidR="006846A6" w:rsidRPr="00EA2819">
        <w:rPr>
          <w:sz w:val="22"/>
          <w:szCs w:val="22"/>
          <w:lang w:val="en-US"/>
        </w:rPr>
        <w:t>U.S. filmmakers will also be invited to tailor-made activities focusing on European funding and distribution system</w:t>
      </w:r>
      <w:r w:rsidR="006846A6">
        <w:rPr>
          <w:sz w:val="22"/>
          <w:szCs w:val="22"/>
          <w:lang w:val="en-US"/>
        </w:rPr>
        <w:t>.</w:t>
      </w:r>
    </w:p>
    <w:p w14:paraId="0A73A4D9" w14:textId="77777777" w:rsidR="00A01ECB" w:rsidRPr="00EA2819" w:rsidRDefault="00A01ECB" w:rsidP="00A91AB9">
      <w:pPr>
        <w:jc w:val="both"/>
        <w:rPr>
          <w:sz w:val="22"/>
          <w:szCs w:val="22"/>
          <w:lang w:val="en-US"/>
        </w:rPr>
      </w:pPr>
    </w:p>
    <w:p w14:paraId="1187BD53" w14:textId="4E2E764F" w:rsidR="00934EDB" w:rsidRPr="00EA2819" w:rsidRDefault="00934EDB" w:rsidP="00A91AB9">
      <w:pPr>
        <w:jc w:val="both"/>
        <w:rPr>
          <w:i/>
          <w:iCs/>
          <w:sz w:val="22"/>
          <w:szCs w:val="22"/>
          <w:lang w:val="en-US"/>
        </w:rPr>
      </w:pPr>
      <w:r w:rsidRPr="00EA2819">
        <w:rPr>
          <w:i/>
          <w:iCs/>
          <w:sz w:val="22"/>
          <w:szCs w:val="22"/>
          <w:lang w:val="en-US"/>
        </w:rPr>
        <w:t xml:space="preserve">The </w:t>
      </w:r>
      <w:proofErr w:type="spellStart"/>
      <w:proofErr w:type="gramStart"/>
      <w:r w:rsidRPr="00EA2819">
        <w:rPr>
          <w:i/>
          <w:iCs/>
          <w:sz w:val="22"/>
          <w:szCs w:val="22"/>
          <w:lang w:val="en-US"/>
        </w:rPr>
        <w:t>Ji.hlava</w:t>
      </w:r>
      <w:proofErr w:type="spellEnd"/>
      <w:proofErr w:type="gramEnd"/>
      <w:r w:rsidRPr="00EA2819">
        <w:rPr>
          <w:i/>
          <w:iCs/>
          <w:sz w:val="22"/>
          <w:szCs w:val="22"/>
          <w:lang w:val="en-US"/>
        </w:rPr>
        <w:t xml:space="preserve"> IDFF is a </w:t>
      </w:r>
      <w:r w:rsidR="00221782" w:rsidRPr="00EA2819">
        <w:rPr>
          <w:i/>
          <w:iCs/>
          <w:sz w:val="22"/>
          <w:szCs w:val="22"/>
          <w:lang w:val="en-US"/>
        </w:rPr>
        <w:t>co-</w:t>
      </w:r>
      <w:r w:rsidRPr="00EA2819">
        <w:rPr>
          <w:i/>
          <w:iCs/>
          <w:sz w:val="22"/>
          <w:szCs w:val="22"/>
          <w:lang w:val="en-US"/>
        </w:rPr>
        <w:t xml:space="preserve">founding member of Doc Alliance network (CPH:DOX, </w:t>
      </w:r>
      <w:proofErr w:type="spellStart"/>
      <w:r w:rsidRPr="00EA2819">
        <w:rPr>
          <w:i/>
          <w:iCs/>
          <w:sz w:val="22"/>
          <w:szCs w:val="22"/>
          <w:lang w:val="en-US"/>
        </w:rPr>
        <w:t>Doclisboa</w:t>
      </w:r>
      <w:proofErr w:type="spellEnd"/>
      <w:r w:rsidRPr="00EA2819">
        <w:rPr>
          <w:i/>
          <w:iCs/>
          <w:sz w:val="22"/>
          <w:szCs w:val="22"/>
          <w:lang w:val="en-US"/>
        </w:rPr>
        <w:t xml:space="preserve">, Docs Against Gravity FF, DOK Leipzig, </w:t>
      </w:r>
      <w:proofErr w:type="spellStart"/>
      <w:r w:rsidRPr="00EA2819">
        <w:rPr>
          <w:i/>
          <w:iCs/>
          <w:sz w:val="22"/>
          <w:szCs w:val="22"/>
          <w:lang w:val="en-US"/>
        </w:rPr>
        <w:t>FIDMarseille</w:t>
      </w:r>
      <w:proofErr w:type="spellEnd"/>
      <w:r w:rsidRPr="00EA2819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EA2819">
        <w:rPr>
          <w:i/>
          <w:iCs/>
          <w:sz w:val="22"/>
          <w:szCs w:val="22"/>
          <w:lang w:val="en-US"/>
        </w:rPr>
        <w:t>Ji.hlava</w:t>
      </w:r>
      <w:proofErr w:type="spellEnd"/>
      <w:r w:rsidRPr="00EA2819">
        <w:rPr>
          <w:i/>
          <w:iCs/>
          <w:sz w:val="22"/>
          <w:szCs w:val="22"/>
          <w:lang w:val="en-US"/>
        </w:rPr>
        <w:t xml:space="preserve"> IDFF, Visions du </w:t>
      </w:r>
      <w:proofErr w:type="spellStart"/>
      <w:r w:rsidRPr="00EA2819">
        <w:rPr>
          <w:i/>
          <w:iCs/>
          <w:sz w:val="22"/>
          <w:szCs w:val="22"/>
          <w:lang w:val="en-US"/>
        </w:rPr>
        <w:t>Réel</w:t>
      </w:r>
      <w:proofErr w:type="spellEnd"/>
      <w:r w:rsidRPr="00EA2819">
        <w:rPr>
          <w:i/>
          <w:iCs/>
          <w:sz w:val="22"/>
          <w:szCs w:val="22"/>
          <w:lang w:val="en-US"/>
        </w:rPr>
        <w:t xml:space="preserve">) and is behind the leading documentary </w:t>
      </w:r>
      <w:proofErr w:type="spellStart"/>
      <w:r w:rsidRPr="00EA2819">
        <w:rPr>
          <w:i/>
          <w:iCs/>
          <w:sz w:val="22"/>
          <w:szCs w:val="22"/>
          <w:lang w:val="en-US"/>
        </w:rPr>
        <w:t>VoD</w:t>
      </w:r>
      <w:proofErr w:type="spellEnd"/>
      <w:r w:rsidRPr="00EA2819">
        <w:rPr>
          <w:i/>
          <w:iCs/>
          <w:sz w:val="22"/>
          <w:szCs w:val="22"/>
          <w:lang w:val="en-US"/>
        </w:rPr>
        <w:t xml:space="preserve"> platform dafilms.com. </w:t>
      </w:r>
      <w:proofErr w:type="spellStart"/>
      <w:proofErr w:type="gramStart"/>
      <w:r w:rsidRPr="00EA2819">
        <w:rPr>
          <w:i/>
          <w:iCs/>
          <w:sz w:val="22"/>
          <w:szCs w:val="22"/>
          <w:lang w:val="en-US"/>
        </w:rPr>
        <w:t>Ji.hlava</w:t>
      </w:r>
      <w:proofErr w:type="spellEnd"/>
      <w:proofErr w:type="gramEnd"/>
      <w:r w:rsidRPr="00EA2819">
        <w:rPr>
          <w:i/>
          <w:iCs/>
          <w:sz w:val="22"/>
          <w:szCs w:val="22"/>
          <w:lang w:val="en-US"/>
        </w:rPr>
        <w:t xml:space="preserve"> Industry </w:t>
      </w:r>
      <w:proofErr w:type="spellStart"/>
      <w:r w:rsidRPr="00EA2819">
        <w:rPr>
          <w:i/>
          <w:iCs/>
          <w:sz w:val="22"/>
          <w:szCs w:val="22"/>
          <w:lang w:val="en-US"/>
        </w:rPr>
        <w:t>programme</w:t>
      </w:r>
      <w:proofErr w:type="spellEnd"/>
      <w:r w:rsidRPr="00EA2819">
        <w:rPr>
          <w:i/>
          <w:iCs/>
          <w:sz w:val="22"/>
          <w:szCs w:val="22"/>
          <w:lang w:val="en-US"/>
        </w:rPr>
        <w:t xml:space="preserve"> includes </w:t>
      </w:r>
      <w:r w:rsidR="00D46FDC" w:rsidRPr="00EA2819">
        <w:rPr>
          <w:i/>
          <w:iCs/>
          <w:sz w:val="22"/>
          <w:szCs w:val="22"/>
          <w:lang w:val="en-US"/>
        </w:rPr>
        <w:t xml:space="preserve">acclaimed </w:t>
      </w:r>
      <w:r w:rsidRPr="00EA2819">
        <w:rPr>
          <w:i/>
          <w:iCs/>
          <w:sz w:val="22"/>
          <w:szCs w:val="22"/>
          <w:lang w:val="en-US"/>
        </w:rPr>
        <w:t>projects such as EMERGING PRODUCERS workshop or</w:t>
      </w:r>
      <w:r w:rsidR="006846A6">
        <w:rPr>
          <w:i/>
          <w:iCs/>
          <w:sz w:val="22"/>
          <w:szCs w:val="22"/>
          <w:lang w:val="en-US"/>
        </w:rPr>
        <w:t xml:space="preserve"> JI.HLAVA NEW VISIONS FORUM</w:t>
      </w:r>
      <w:r w:rsidRPr="00EA2819">
        <w:rPr>
          <w:i/>
          <w:iCs/>
          <w:sz w:val="22"/>
          <w:szCs w:val="22"/>
          <w:lang w:val="en-US"/>
        </w:rPr>
        <w:t>.</w:t>
      </w:r>
    </w:p>
    <w:p w14:paraId="1F76DE3D" w14:textId="77777777" w:rsidR="00934EDB" w:rsidRPr="00EA2819" w:rsidRDefault="00934EDB" w:rsidP="00CD1CC5">
      <w:pPr>
        <w:rPr>
          <w:sz w:val="22"/>
          <w:szCs w:val="22"/>
          <w:lang w:val="en-US"/>
        </w:rPr>
      </w:pPr>
    </w:p>
    <w:p w14:paraId="2E388FC5" w14:textId="77777777" w:rsidR="007910C5" w:rsidRPr="00EA2819" w:rsidRDefault="007910C5" w:rsidP="00EA2819">
      <w:pPr>
        <w:rPr>
          <w:sz w:val="22"/>
          <w:szCs w:val="22"/>
          <w:lang w:val="en-US"/>
        </w:rPr>
      </w:pPr>
      <w:r w:rsidRPr="00EA2819">
        <w:rPr>
          <w:sz w:val="22"/>
          <w:szCs w:val="22"/>
          <w:lang w:val="en-US"/>
        </w:rPr>
        <w:t xml:space="preserve">For more information please visit </w:t>
      </w:r>
      <w:hyperlink r:id="rId8" w:history="1">
        <w:r w:rsidRPr="00EA2819">
          <w:rPr>
            <w:rStyle w:val="Hypertextovodkaz"/>
            <w:sz w:val="22"/>
            <w:szCs w:val="22"/>
            <w:lang w:val="en-US"/>
          </w:rPr>
          <w:t>www.ji-hlava.com/usdocs</w:t>
        </w:r>
      </w:hyperlink>
      <w:r w:rsidRPr="00EA2819">
        <w:rPr>
          <w:sz w:val="22"/>
          <w:szCs w:val="22"/>
          <w:lang w:val="en-US"/>
        </w:rPr>
        <w:t xml:space="preserve"> or contact </w:t>
      </w:r>
      <w:proofErr w:type="spellStart"/>
      <w:proofErr w:type="gramStart"/>
      <w:r w:rsidRPr="00EA2819">
        <w:rPr>
          <w:sz w:val="22"/>
          <w:szCs w:val="22"/>
          <w:lang w:val="en-US"/>
        </w:rPr>
        <w:t>Ji.hlava</w:t>
      </w:r>
      <w:proofErr w:type="spellEnd"/>
      <w:proofErr w:type="gramEnd"/>
      <w:r w:rsidRPr="00EA2819">
        <w:rPr>
          <w:sz w:val="22"/>
          <w:szCs w:val="22"/>
          <w:lang w:val="en-US"/>
        </w:rPr>
        <w:t xml:space="preserve"> IDFF at </w:t>
      </w:r>
      <w:hyperlink r:id="rId9" w:history="1">
        <w:r w:rsidRPr="00EA2819">
          <w:rPr>
            <w:rStyle w:val="Hypertextovodkaz"/>
            <w:sz w:val="22"/>
            <w:szCs w:val="22"/>
            <w:lang w:val="en-US"/>
          </w:rPr>
          <w:t>industry@ji-hlava.cz</w:t>
        </w:r>
      </w:hyperlink>
      <w:r w:rsidRPr="00EA2819">
        <w:rPr>
          <w:sz w:val="22"/>
          <w:szCs w:val="22"/>
          <w:lang w:val="en-US"/>
        </w:rPr>
        <w:t>.</w:t>
      </w:r>
    </w:p>
    <w:sectPr w:rsidR="007910C5" w:rsidRPr="00EA2819" w:rsidSect="00F006CA">
      <w:headerReference w:type="default" r:id="rId10"/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62AE" w14:textId="77777777" w:rsidR="00F92F37" w:rsidRDefault="00F92F37" w:rsidP="00EA2819">
      <w:r>
        <w:separator/>
      </w:r>
    </w:p>
  </w:endnote>
  <w:endnote w:type="continuationSeparator" w:id="0">
    <w:p w14:paraId="20DE30B5" w14:textId="77777777" w:rsidR="00F92F37" w:rsidRDefault="00F92F37" w:rsidP="00EA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2B4D" w14:textId="77777777" w:rsidR="00F92F37" w:rsidRDefault="00F92F37" w:rsidP="00EA2819">
      <w:r>
        <w:separator/>
      </w:r>
    </w:p>
  </w:footnote>
  <w:footnote w:type="continuationSeparator" w:id="0">
    <w:p w14:paraId="13848EB8" w14:textId="77777777" w:rsidR="00F92F37" w:rsidRDefault="00F92F37" w:rsidP="00EA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076C" w14:textId="77777777" w:rsidR="00EA2819" w:rsidRPr="00EA2819" w:rsidRDefault="00EA2819" w:rsidP="00EA2819">
    <w:pPr>
      <w:pStyle w:val="Zhlav"/>
    </w:pPr>
    <w:r w:rsidRPr="001756DD">
      <w:rPr>
        <w:rFonts w:ascii="Verdana" w:hAnsi="Verdana"/>
        <w:noProof/>
        <w:color w:val="000000"/>
        <w:sz w:val="15"/>
        <w:szCs w:val="15"/>
      </w:rPr>
      <w:drawing>
        <wp:inline distT="0" distB="0" distL="0" distR="0" wp14:anchorId="3B45FAC3" wp14:editId="06B1DD57">
          <wp:extent cx="5275580" cy="85280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C5"/>
    <w:rsid w:val="00070F60"/>
    <w:rsid w:val="000A66D6"/>
    <w:rsid w:val="000C5463"/>
    <w:rsid w:val="00152F9C"/>
    <w:rsid w:val="001A4C53"/>
    <w:rsid w:val="00221782"/>
    <w:rsid w:val="003269BE"/>
    <w:rsid w:val="0034585D"/>
    <w:rsid w:val="00405D3B"/>
    <w:rsid w:val="00416FBC"/>
    <w:rsid w:val="00472C59"/>
    <w:rsid w:val="00476329"/>
    <w:rsid w:val="00490E3A"/>
    <w:rsid w:val="00491A97"/>
    <w:rsid w:val="006846A6"/>
    <w:rsid w:val="006E1DCD"/>
    <w:rsid w:val="007910C5"/>
    <w:rsid w:val="00934EDB"/>
    <w:rsid w:val="00A01ECB"/>
    <w:rsid w:val="00A91AB9"/>
    <w:rsid w:val="00CD1CC5"/>
    <w:rsid w:val="00D45135"/>
    <w:rsid w:val="00D46FDC"/>
    <w:rsid w:val="00DD75C8"/>
    <w:rsid w:val="00EA2819"/>
    <w:rsid w:val="00F006CA"/>
    <w:rsid w:val="00F37595"/>
    <w:rsid w:val="00F92F37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30635"/>
  <w15:chartTrackingRefBased/>
  <w15:docId w15:val="{1017696B-E99C-4147-ADFD-F167D42E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10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10C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81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19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819"/>
  </w:style>
  <w:style w:type="paragraph" w:styleId="Zpat">
    <w:name w:val="footer"/>
    <w:basedOn w:val="Normln"/>
    <w:link w:val="Zpat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om/usdo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usdoc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dustry@ji-hl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Kubášek</dc:creator>
  <cp:keywords/>
  <dc:description/>
  <cp:lastModifiedBy>René Kubášek</cp:lastModifiedBy>
  <cp:revision>8</cp:revision>
  <cp:lastPrinted>2021-05-05T15:05:00Z</cp:lastPrinted>
  <dcterms:created xsi:type="dcterms:W3CDTF">2021-05-05T15:05:00Z</dcterms:created>
  <dcterms:modified xsi:type="dcterms:W3CDTF">2022-04-20T13:21:00Z</dcterms:modified>
</cp:coreProperties>
</file>